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87D62" w14:textId="0FF3B1A0" w:rsidR="00CF5AE4" w:rsidRDefault="00680311">
      <w:pPr>
        <w:pStyle w:val="Heading1"/>
        <w:spacing w:before="382"/>
        <w:ind w:right="468" w:firstLine="0"/>
        <w:jc w:val="center"/>
      </w:pPr>
      <w:r>
        <w:t>SUS</w:t>
      </w:r>
      <w:r>
        <w:rPr>
          <w:spacing w:val="-5"/>
        </w:rPr>
        <w:t xml:space="preserve"> </w:t>
      </w:r>
      <w:r>
        <w:t>DERECHOS</w:t>
      </w:r>
      <w:r>
        <w:rPr>
          <w:spacing w:val="-5"/>
        </w:rPr>
        <w:t xml:space="preserve"> </w:t>
      </w:r>
      <w:r>
        <w:t>BAJO</w:t>
      </w:r>
      <w:r>
        <w:rPr>
          <w:spacing w:val="-5"/>
        </w:rPr>
        <w:t xml:space="preserve"> </w:t>
      </w:r>
      <w:r>
        <w:t>EL</w:t>
      </w:r>
      <w:r>
        <w:rPr>
          <w:spacing w:val="-6"/>
        </w:rPr>
        <w:t xml:space="preserve"> </w:t>
      </w:r>
      <w:r>
        <w:t>TITULO</w:t>
      </w:r>
      <w:r>
        <w:rPr>
          <w:spacing w:val="-6"/>
        </w:rPr>
        <w:t xml:space="preserve"> </w:t>
      </w:r>
      <w:r>
        <w:t>VI</w:t>
      </w:r>
      <w:r>
        <w:rPr>
          <w:spacing w:val="-3"/>
        </w:rPr>
        <w:t xml:space="preserve"> </w:t>
      </w:r>
      <w:r>
        <w:t>DE</w:t>
      </w:r>
      <w:r>
        <w:rPr>
          <w:spacing w:val="-4"/>
        </w:rPr>
        <w:t xml:space="preserve"> </w:t>
      </w:r>
      <w:r>
        <w:t>LOS</w:t>
      </w:r>
      <w:r>
        <w:rPr>
          <w:spacing w:val="-4"/>
        </w:rPr>
        <w:t xml:space="preserve"> </w:t>
      </w:r>
      <w:r>
        <w:t>DERECHOS</w:t>
      </w:r>
      <w:r>
        <w:rPr>
          <w:spacing w:val="-4"/>
        </w:rPr>
        <w:t xml:space="preserve"> </w:t>
      </w:r>
      <w:r>
        <w:t>CIVILES</w:t>
      </w:r>
      <w:r>
        <w:rPr>
          <w:spacing w:val="-4"/>
        </w:rPr>
        <w:t xml:space="preserve"> </w:t>
      </w:r>
      <w:r>
        <w:t>DEL ACTA DEL 1964 (T</w:t>
      </w:r>
      <w:r w:rsidR="00C651C1">
        <w:t>Í</w:t>
      </w:r>
      <w:r>
        <w:t>T</w:t>
      </w:r>
      <w:r w:rsidR="00C651C1">
        <w:t>ULO</w:t>
      </w:r>
      <w:r>
        <w:t xml:space="preserve"> VI) &amp; LA </w:t>
      </w:r>
      <w:r w:rsidR="00C651C1">
        <w:t>SECCIÓN</w:t>
      </w:r>
      <w:r>
        <w:t xml:space="preserve"> 504 DEL ACTA DE </w:t>
      </w:r>
      <w:r w:rsidR="00C651C1">
        <w:t>REHABILITACIÓN</w:t>
      </w:r>
      <w:r>
        <w:t xml:space="preserve"> DEL 1973</w:t>
      </w:r>
    </w:p>
    <w:p w14:paraId="38DF1E46" w14:textId="77777777" w:rsidR="00CF5AE4" w:rsidRDefault="00CF5AE4">
      <w:pPr>
        <w:pStyle w:val="BodyText"/>
        <w:spacing w:before="95"/>
        <w:rPr>
          <w:b/>
          <w:sz w:val="36"/>
        </w:rPr>
      </w:pPr>
    </w:p>
    <w:p w14:paraId="62993F11" w14:textId="77777777" w:rsidR="00CF5AE4" w:rsidRPr="00934B80" w:rsidRDefault="00680311">
      <w:pPr>
        <w:pStyle w:val="Heading2"/>
      </w:pPr>
      <w:r w:rsidRPr="00934B80">
        <w:t>¿Qué</w:t>
      </w:r>
      <w:r w:rsidRPr="00934B80">
        <w:rPr>
          <w:spacing w:val="-6"/>
        </w:rPr>
        <w:t xml:space="preserve"> </w:t>
      </w:r>
      <w:r w:rsidRPr="00934B80">
        <w:t>es</w:t>
      </w:r>
      <w:r w:rsidRPr="00934B80">
        <w:rPr>
          <w:spacing w:val="-6"/>
        </w:rPr>
        <w:t xml:space="preserve"> </w:t>
      </w:r>
      <w:r w:rsidRPr="00934B80">
        <w:t>la</w:t>
      </w:r>
      <w:r w:rsidRPr="00934B80">
        <w:rPr>
          <w:spacing w:val="-7"/>
        </w:rPr>
        <w:t xml:space="preserve"> </w:t>
      </w:r>
      <w:r w:rsidRPr="00934B80">
        <w:t>Sección</w:t>
      </w:r>
      <w:r w:rsidRPr="00934B80">
        <w:rPr>
          <w:spacing w:val="-7"/>
        </w:rPr>
        <w:t xml:space="preserve"> </w:t>
      </w:r>
      <w:r w:rsidRPr="00934B80">
        <w:rPr>
          <w:spacing w:val="-4"/>
        </w:rPr>
        <w:t>504?</w:t>
      </w:r>
    </w:p>
    <w:p w14:paraId="2C154EA3" w14:textId="77777777" w:rsidR="00CF5AE4" w:rsidRDefault="00CF5AE4">
      <w:pPr>
        <w:pStyle w:val="BodyText"/>
        <w:spacing w:before="139"/>
      </w:pPr>
    </w:p>
    <w:p w14:paraId="4876866D" w14:textId="1004F7F7" w:rsidR="00CF5AE4" w:rsidRDefault="00680311">
      <w:pPr>
        <w:pStyle w:val="BodyText"/>
        <w:ind w:left="100" w:right="118"/>
        <w:jc w:val="both"/>
      </w:pPr>
      <w:r w:rsidRPr="00F12D76">
        <w:rPr>
          <w:b/>
          <w:bCs/>
        </w:rPr>
        <w:t>La</w:t>
      </w:r>
      <w:r w:rsidRPr="00F12D76">
        <w:rPr>
          <w:b/>
          <w:bCs/>
          <w:spacing w:val="-1"/>
        </w:rPr>
        <w:t xml:space="preserve"> </w:t>
      </w:r>
      <w:r w:rsidRPr="00F12D76">
        <w:rPr>
          <w:b/>
          <w:bCs/>
        </w:rPr>
        <w:t>Cooperativa</w:t>
      </w:r>
      <w:r w:rsidR="00934B80" w:rsidRPr="00F12D76">
        <w:rPr>
          <w:b/>
          <w:bCs/>
        </w:rPr>
        <w:t xml:space="preserve"> </w:t>
      </w:r>
      <w:r w:rsidR="003C35D4">
        <w:rPr>
          <w:b/>
          <w:bCs/>
        </w:rPr>
        <w:t>de Ahorro y Crédito Inter Metro</w:t>
      </w:r>
      <w:r w:rsidR="00934B80">
        <w:rPr>
          <w:spacing w:val="-2"/>
        </w:rPr>
        <w:t xml:space="preserve"> </w:t>
      </w:r>
      <w:r w:rsidR="00934B80">
        <w:t>no</w:t>
      </w:r>
      <w:r>
        <w:rPr>
          <w:spacing w:val="-1"/>
        </w:rPr>
        <w:t xml:space="preserve"> </w:t>
      </w:r>
      <w:r>
        <w:t>discrimina</w:t>
      </w:r>
      <w:r>
        <w:rPr>
          <w:spacing w:val="-1"/>
        </w:rPr>
        <w:t xml:space="preserve"> </w:t>
      </w:r>
      <w:r>
        <w:t>a</w:t>
      </w:r>
      <w:r>
        <w:rPr>
          <w:spacing w:val="-1"/>
        </w:rPr>
        <w:t xml:space="preserve"> </w:t>
      </w:r>
      <w:r>
        <w:t>las</w:t>
      </w:r>
      <w:r>
        <w:rPr>
          <w:spacing w:val="-1"/>
        </w:rPr>
        <w:t xml:space="preserve"> </w:t>
      </w:r>
      <w:r>
        <w:t>personas</w:t>
      </w:r>
      <w:r>
        <w:rPr>
          <w:spacing w:val="-2"/>
        </w:rPr>
        <w:t xml:space="preserve"> </w:t>
      </w:r>
      <w:r>
        <w:t>en</w:t>
      </w:r>
      <w:r>
        <w:rPr>
          <w:spacing w:val="-2"/>
        </w:rPr>
        <w:t xml:space="preserve"> </w:t>
      </w:r>
      <w:r>
        <w:t>función</w:t>
      </w:r>
      <w:r>
        <w:rPr>
          <w:spacing w:val="-2"/>
        </w:rPr>
        <w:t xml:space="preserve"> </w:t>
      </w:r>
      <w:r>
        <w:t>de su</w:t>
      </w:r>
      <w:r>
        <w:rPr>
          <w:spacing w:val="-1"/>
        </w:rPr>
        <w:t xml:space="preserve"> </w:t>
      </w:r>
      <w:r>
        <w:t>discapacidad en virtud de la Sección 504 de la Ley de Rehabilitación de 1973. La Sección 504 de la Ley de Rehabilitación de 1973 es una ley nacional que protege a las personas calificadas de la discriminación basada en su discapacidad. Los requisitos</w:t>
      </w:r>
      <w:r>
        <w:rPr>
          <w:spacing w:val="40"/>
        </w:rPr>
        <w:t xml:space="preserve"> </w:t>
      </w:r>
      <w:r>
        <w:t>de no discriminación de la ley se aplican a organizaciones que reciben asistencia financiera de cualquier Departamento o Agencia Federal. La Sección 504 prohíbe a las organizaciones excluir o negar a las personas con discapacidades la igualdad de oportunidades para recibir los beneficios y servicios del programa. Define los derechos de las personas con discapacidades a participar y tener igualdad de acceso a los beneficios y servicios del programa.</w:t>
      </w:r>
    </w:p>
    <w:p w14:paraId="060FDAD1" w14:textId="77777777" w:rsidR="00CF5AE4" w:rsidRDefault="00CF5AE4">
      <w:pPr>
        <w:pStyle w:val="BodyText"/>
      </w:pPr>
    </w:p>
    <w:p w14:paraId="294A47E3" w14:textId="77777777" w:rsidR="00CF5AE4" w:rsidRDefault="00CF5AE4">
      <w:pPr>
        <w:pStyle w:val="BodyText"/>
      </w:pPr>
    </w:p>
    <w:p w14:paraId="21B49FA4" w14:textId="77777777" w:rsidR="00CF5AE4" w:rsidRPr="00934B80" w:rsidRDefault="00680311">
      <w:pPr>
        <w:pStyle w:val="Heading2"/>
        <w:jc w:val="both"/>
      </w:pPr>
      <w:r w:rsidRPr="00934B80">
        <w:t>¿Qué</w:t>
      </w:r>
      <w:r w:rsidRPr="00934B80">
        <w:rPr>
          <w:spacing w:val="-7"/>
        </w:rPr>
        <w:t xml:space="preserve"> </w:t>
      </w:r>
      <w:r w:rsidRPr="00934B80">
        <w:t>es</w:t>
      </w:r>
      <w:r w:rsidRPr="00934B80">
        <w:rPr>
          <w:spacing w:val="-8"/>
        </w:rPr>
        <w:t xml:space="preserve"> </w:t>
      </w:r>
      <w:r w:rsidRPr="00934B80">
        <w:t>el</w:t>
      </w:r>
      <w:r w:rsidRPr="00934B80">
        <w:rPr>
          <w:spacing w:val="-6"/>
        </w:rPr>
        <w:t xml:space="preserve"> </w:t>
      </w:r>
      <w:r w:rsidRPr="00934B80">
        <w:t>Acta</w:t>
      </w:r>
      <w:r w:rsidRPr="00934B80">
        <w:rPr>
          <w:spacing w:val="-7"/>
        </w:rPr>
        <w:t xml:space="preserve"> </w:t>
      </w:r>
      <w:r w:rsidRPr="00934B80">
        <w:t>de</w:t>
      </w:r>
      <w:r w:rsidRPr="00934B80">
        <w:rPr>
          <w:spacing w:val="-8"/>
        </w:rPr>
        <w:t xml:space="preserve"> </w:t>
      </w:r>
      <w:r w:rsidRPr="00934B80">
        <w:t>Derechos</w:t>
      </w:r>
      <w:r w:rsidRPr="00934B80">
        <w:rPr>
          <w:spacing w:val="-7"/>
        </w:rPr>
        <w:t xml:space="preserve"> </w:t>
      </w:r>
      <w:r w:rsidRPr="00934B80">
        <w:t>Civiles</w:t>
      </w:r>
      <w:r w:rsidRPr="00934B80">
        <w:rPr>
          <w:spacing w:val="-8"/>
        </w:rPr>
        <w:t xml:space="preserve"> </w:t>
      </w:r>
      <w:r w:rsidRPr="00934B80">
        <w:t>de</w:t>
      </w:r>
      <w:r w:rsidRPr="00934B80">
        <w:rPr>
          <w:spacing w:val="-6"/>
        </w:rPr>
        <w:t xml:space="preserve"> </w:t>
      </w:r>
      <w:r w:rsidRPr="00934B80">
        <w:t>1964</w:t>
      </w:r>
      <w:r w:rsidRPr="00934B80">
        <w:rPr>
          <w:spacing w:val="-8"/>
        </w:rPr>
        <w:t xml:space="preserve"> </w:t>
      </w:r>
      <w:r w:rsidRPr="00934B80">
        <w:t>(Titulo</w:t>
      </w:r>
      <w:r w:rsidRPr="00934B80">
        <w:rPr>
          <w:spacing w:val="-7"/>
        </w:rPr>
        <w:t xml:space="preserve"> </w:t>
      </w:r>
      <w:r w:rsidRPr="00934B80">
        <w:rPr>
          <w:spacing w:val="-4"/>
        </w:rPr>
        <w:t>VI)?</w:t>
      </w:r>
    </w:p>
    <w:p w14:paraId="295D17B1" w14:textId="77777777" w:rsidR="00CF5AE4" w:rsidRDefault="00CF5AE4">
      <w:pPr>
        <w:pStyle w:val="BodyText"/>
        <w:spacing w:before="1"/>
      </w:pPr>
    </w:p>
    <w:p w14:paraId="7362B538" w14:textId="2925D8B8" w:rsidR="00CF5AE4" w:rsidRDefault="003C35D4">
      <w:pPr>
        <w:pStyle w:val="BodyText"/>
        <w:ind w:left="100" w:right="117"/>
        <w:jc w:val="both"/>
      </w:pPr>
      <w:r w:rsidRPr="00F12D76">
        <w:rPr>
          <w:b/>
          <w:bCs/>
        </w:rPr>
        <w:t>La</w:t>
      </w:r>
      <w:r w:rsidRPr="00F12D76">
        <w:rPr>
          <w:b/>
          <w:bCs/>
          <w:spacing w:val="-1"/>
        </w:rPr>
        <w:t xml:space="preserve"> </w:t>
      </w:r>
      <w:r w:rsidRPr="00F12D76">
        <w:rPr>
          <w:b/>
          <w:bCs/>
        </w:rPr>
        <w:t xml:space="preserve">Cooperativa </w:t>
      </w:r>
      <w:r>
        <w:rPr>
          <w:b/>
          <w:bCs/>
        </w:rPr>
        <w:t>de Ahorro y Crédito Inter Metro</w:t>
      </w:r>
      <w:r w:rsidR="00680311">
        <w:t xml:space="preserve"> no discrimina por motivos de raza, color, origen nacional, sexo, discapacidad o edad bajo el Título VI de la Ley de Derechos Civiles de 1964. El Título VI de la Ley de Derechos Civiles de 1964 es una ley nacional que protege a las personas calificadas de la discriminación basada en su raza, color, origen nacional, sexo, discapacidad o edad. Los requisitos de no discriminación de la ley se aplican a las organizaciones que reciben asistencia financiera de cualquier Departamento Federal o sus Agencias. El Título VI prohíbe a las organizaciones excluir o negar a las personas la igualdad de oportunidades para recibir beneficios y servicios del programa; garantiza la igualdad de acceso a la comunidad a la que servimos. Define los derechos de las personas a participar y tener igualdad de acceso a los beneficios y servicios del programa.</w:t>
      </w:r>
    </w:p>
    <w:p w14:paraId="2CCF0FF8" w14:textId="77777777" w:rsidR="00CF5AE4" w:rsidRDefault="00CF5AE4">
      <w:pPr>
        <w:jc w:val="both"/>
        <w:sectPr w:rsidR="00CF5AE4" w:rsidSect="00BB15CE">
          <w:headerReference w:type="default" r:id="rId7"/>
          <w:type w:val="continuous"/>
          <w:pgSz w:w="15840" w:h="12240" w:orient="landscape"/>
          <w:pgMar w:top="1540" w:right="1300" w:bottom="1380" w:left="1340" w:header="629" w:footer="1192" w:gutter="0"/>
          <w:pgNumType w:start="1"/>
          <w:cols w:space="720"/>
        </w:sectPr>
      </w:pPr>
    </w:p>
    <w:p w14:paraId="1EA462DB" w14:textId="77777777" w:rsidR="00CF5AE4" w:rsidRPr="00934B80" w:rsidRDefault="00680311">
      <w:pPr>
        <w:pStyle w:val="BodyText"/>
        <w:spacing w:before="237"/>
        <w:ind w:left="100"/>
        <w:rPr>
          <w:u w:val="single"/>
        </w:rPr>
      </w:pPr>
      <w:r w:rsidRPr="00934B80">
        <w:rPr>
          <w:u w:val="single"/>
        </w:rPr>
        <w:lastRenderedPageBreak/>
        <w:t>¿Quién</w:t>
      </w:r>
      <w:r w:rsidRPr="00934B80">
        <w:rPr>
          <w:spacing w:val="-4"/>
          <w:u w:val="single"/>
        </w:rPr>
        <w:t xml:space="preserve"> </w:t>
      </w:r>
      <w:r w:rsidRPr="00934B80">
        <w:rPr>
          <w:u w:val="single"/>
        </w:rPr>
        <w:t>está</w:t>
      </w:r>
      <w:r w:rsidRPr="00934B80">
        <w:rPr>
          <w:spacing w:val="-2"/>
          <w:u w:val="single"/>
        </w:rPr>
        <w:t xml:space="preserve"> protegido?</w:t>
      </w:r>
    </w:p>
    <w:p w14:paraId="23712328" w14:textId="77777777" w:rsidR="00CF5AE4" w:rsidRDefault="00680311">
      <w:pPr>
        <w:spacing w:before="263"/>
        <w:ind w:left="100" w:right="125"/>
        <w:jc w:val="both"/>
        <w:rPr>
          <w:sz w:val="23"/>
        </w:rPr>
      </w:pPr>
      <w:r>
        <w:rPr>
          <w:sz w:val="23"/>
        </w:rPr>
        <w:t>La Sección 504 protege a las personas calificadas con discapacidades. Según esta ley, las personas con discapacidades se definen</w:t>
      </w:r>
      <w:r>
        <w:rPr>
          <w:spacing w:val="-6"/>
          <w:sz w:val="23"/>
        </w:rPr>
        <w:t xml:space="preserve"> </w:t>
      </w:r>
      <w:r>
        <w:rPr>
          <w:sz w:val="23"/>
        </w:rPr>
        <w:t>como</w:t>
      </w:r>
      <w:r>
        <w:rPr>
          <w:spacing w:val="-6"/>
          <w:sz w:val="23"/>
        </w:rPr>
        <w:t xml:space="preserve"> </w:t>
      </w:r>
      <w:r>
        <w:rPr>
          <w:sz w:val="23"/>
        </w:rPr>
        <w:t>personas</w:t>
      </w:r>
      <w:r>
        <w:rPr>
          <w:spacing w:val="-6"/>
          <w:sz w:val="23"/>
        </w:rPr>
        <w:t xml:space="preserve"> </w:t>
      </w:r>
      <w:r>
        <w:rPr>
          <w:sz w:val="23"/>
        </w:rPr>
        <w:t>con</w:t>
      </w:r>
      <w:r>
        <w:rPr>
          <w:spacing w:val="-6"/>
          <w:sz w:val="23"/>
        </w:rPr>
        <w:t xml:space="preserve"> </w:t>
      </w:r>
      <w:r>
        <w:rPr>
          <w:sz w:val="23"/>
        </w:rPr>
        <w:t>un</w:t>
      </w:r>
      <w:r>
        <w:rPr>
          <w:spacing w:val="-5"/>
          <w:sz w:val="23"/>
        </w:rPr>
        <w:t xml:space="preserve"> </w:t>
      </w:r>
      <w:r>
        <w:rPr>
          <w:sz w:val="23"/>
        </w:rPr>
        <w:t>impedimento</w:t>
      </w:r>
      <w:r>
        <w:rPr>
          <w:spacing w:val="-8"/>
          <w:sz w:val="23"/>
        </w:rPr>
        <w:t xml:space="preserve"> </w:t>
      </w:r>
      <w:r>
        <w:rPr>
          <w:sz w:val="23"/>
        </w:rPr>
        <w:t>físico</w:t>
      </w:r>
      <w:r>
        <w:rPr>
          <w:spacing w:val="-6"/>
          <w:sz w:val="23"/>
        </w:rPr>
        <w:t xml:space="preserve"> </w:t>
      </w:r>
      <w:r>
        <w:rPr>
          <w:sz w:val="23"/>
        </w:rPr>
        <w:t>o</w:t>
      </w:r>
      <w:r>
        <w:rPr>
          <w:spacing w:val="-6"/>
          <w:sz w:val="23"/>
        </w:rPr>
        <w:t xml:space="preserve"> </w:t>
      </w:r>
      <w:r>
        <w:rPr>
          <w:sz w:val="23"/>
        </w:rPr>
        <w:t>mental</w:t>
      </w:r>
      <w:r>
        <w:rPr>
          <w:spacing w:val="-4"/>
          <w:sz w:val="23"/>
        </w:rPr>
        <w:t xml:space="preserve"> </w:t>
      </w:r>
      <w:r>
        <w:rPr>
          <w:sz w:val="23"/>
        </w:rPr>
        <w:t>que</w:t>
      </w:r>
      <w:r>
        <w:rPr>
          <w:spacing w:val="-5"/>
          <w:sz w:val="23"/>
        </w:rPr>
        <w:t xml:space="preserve"> </w:t>
      </w:r>
      <w:r>
        <w:rPr>
          <w:sz w:val="23"/>
        </w:rPr>
        <w:t>limita</w:t>
      </w:r>
      <w:r>
        <w:rPr>
          <w:spacing w:val="-5"/>
          <w:sz w:val="23"/>
        </w:rPr>
        <w:t xml:space="preserve"> </w:t>
      </w:r>
      <w:r>
        <w:rPr>
          <w:sz w:val="23"/>
        </w:rPr>
        <w:t>sustancialmente</w:t>
      </w:r>
      <w:r>
        <w:rPr>
          <w:spacing w:val="-6"/>
          <w:sz w:val="23"/>
        </w:rPr>
        <w:t xml:space="preserve"> </w:t>
      </w:r>
      <w:r>
        <w:rPr>
          <w:sz w:val="23"/>
        </w:rPr>
        <w:t>una</w:t>
      </w:r>
      <w:r>
        <w:rPr>
          <w:spacing w:val="-7"/>
          <w:sz w:val="23"/>
        </w:rPr>
        <w:t xml:space="preserve"> </w:t>
      </w:r>
      <w:r>
        <w:rPr>
          <w:sz w:val="23"/>
        </w:rPr>
        <w:t>o</w:t>
      </w:r>
      <w:r>
        <w:rPr>
          <w:spacing w:val="-7"/>
          <w:sz w:val="23"/>
        </w:rPr>
        <w:t xml:space="preserve"> </w:t>
      </w:r>
      <w:r>
        <w:rPr>
          <w:sz w:val="23"/>
        </w:rPr>
        <w:t>más</w:t>
      </w:r>
      <w:r>
        <w:rPr>
          <w:spacing w:val="-5"/>
          <w:sz w:val="23"/>
        </w:rPr>
        <w:t xml:space="preserve"> </w:t>
      </w:r>
      <w:r>
        <w:rPr>
          <w:sz w:val="23"/>
        </w:rPr>
        <w:t>actividades</w:t>
      </w:r>
      <w:r>
        <w:rPr>
          <w:spacing w:val="-5"/>
          <w:sz w:val="23"/>
        </w:rPr>
        <w:t xml:space="preserve"> </w:t>
      </w:r>
      <w:r>
        <w:rPr>
          <w:sz w:val="23"/>
        </w:rPr>
        <w:t>importantes</w:t>
      </w:r>
      <w:r>
        <w:rPr>
          <w:spacing w:val="-6"/>
          <w:sz w:val="23"/>
        </w:rPr>
        <w:t xml:space="preserve"> </w:t>
      </w:r>
      <w:r>
        <w:rPr>
          <w:sz w:val="23"/>
        </w:rPr>
        <w:t>de</w:t>
      </w:r>
      <w:r>
        <w:rPr>
          <w:spacing w:val="-6"/>
          <w:sz w:val="23"/>
        </w:rPr>
        <w:t xml:space="preserve"> </w:t>
      </w:r>
      <w:r>
        <w:rPr>
          <w:sz w:val="23"/>
        </w:rPr>
        <w:t>la vida.</w:t>
      </w:r>
      <w:r>
        <w:rPr>
          <w:spacing w:val="-11"/>
          <w:sz w:val="23"/>
        </w:rPr>
        <w:t xml:space="preserve"> </w:t>
      </w:r>
      <w:r>
        <w:rPr>
          <w:sz w:val="23"/>
        </w:rPr>
        <w:t>Las</w:t>
      </w:r>
      <w:r>
        <w:rPr>
          <w:spacing w:val="-11"/>
          <w:sz w:val="23"/>
        </w:rPr>
        <w:t xml:space="preserve"> </w:t>
      </w:r>
      <w:r>
        <w:rPr>
          <w:sz w:val="23"/>
        </w:rPr>
        <w:t>principales</w:t>
      </w:r>
      <w:r>
        <w:rPr>
          <w:spacing w:val="-11"/>
          <w:sz w:val="23"/>
        </w:rPr>
        <w:t xml:space="preserve"> </w:t>
      </w:r>
      <w:r>
        <w:rPr>
          <w:sz w:val="23"/>
        </w:rPr>
        <w:t>actividades</w:t>
      </w:r>
      <w:r>
        <w:rPr>
          <w:spacing w:val="-11"/>
          <w:sz w:val="23"/>
        </w:rPr>
        <w:t xml:space="preserve"> </w:t>
      </w:r>
      <w:r>
        <w:rPr>
          <w:sz w:val="23"/>
        </w:rPr>
        <w:t>de</w:t>
      </w:r>
      <w:r>
        <w:rPr>
          <w:spacing w:val="-12"/>
          <w:sz w:val="23"/>
        </w:rPr>
        <w:t xml:space="preserve"> </w:t>
      </w:r>
      <w:r>
        <w:rPr>
          <w:sz w:val="23"/>
        </w:rPr>
        <w:t>la</w:t>
      </w:r>
      <w:r>
        <w:rPr>
          <w:spacing w:val="-11"/>
          <w:sz w:val="23"/>
        </w:rPr>
        <w:t xml:space="preserve"> </w:t>
      </w:r>
      <w:r>
        <w:rPr>
          <w:sz w:val="23"/>
        </w:rPr>
        <w:t>vida</w:t>
      </w:r>
      <w:r>
        <w:rPr>
          <w:spacing w:val="-11"/>
          <w:sz w:val="23"/>
        </w:rPr>
        <w:t xml:space="preserve"> </w:t>
      </w:r>
      <w:r>
        <w:rPr>
          <w:sz w:val="23"/>
        </w:rPr>
        <w:t>incluyen</w:t>
      </w:r>
      <w:r>
        <w:rPr>
          <w:spacing w:val="-11"/>
          <w:sz w:val="23"/>
        </w:rPr>
        <w:t xml:space="preserve"> </w:t>
      </w:r>
      <w:r>
        <w:rPr>
          <w:sz w:val="23"/>
        </w:rPr>
        <w:t>el</w:t>
      </w:r>
      <w:r>
        <w:rPr>
          <w:spacing w:val="-12"/>
          <w:sz w:val="23"/>
        </w:rPr>
        <w:t xml:space="preserve"> </w:t>
      </w:r>
      <w:r>
        <w:rPr>
          <w:sz w:val="23"/>
        </w:rPr>
        <w:t>cuidado</w:t>
      </w:r>
      <w:r>
        <w:rPr>
          <w:spacing w:val="-10"/>
          <w:sz w:val="23"/>
        </w:rPr>
        <w:t xml:space="preserve"> </w:t>
      </w:r>
      <w:r>
        <w:rPr>
          <w:sz w:val="23"/>
        </w:rPr>
        <w:t>de</w:t>
      </w:r>
      <w:r>
        <w:rPr>
          <w:spacing w:val="-11"/>
          <w:sz w:val="23"/>
        </w:rPr>
        <w:t xml:space="preserve"> </w:t>
      </w:r>
      <w:r>
        <w:rPr>
          <w:sz w:val="23"/>
        </w:rPr>
        <w:t>uno</w:t>
      </w:r>
      <w:r>
        <w:rPr>
          <w:spacing w:val="-11"/>
          <w:sz w:val="23"/>
        </w:rPr>
        <w:t xml:space="preserve"> </w:t>
      </w:r>
      <w:r>
        <w:rPr>
          <w:sz w:val="23"/>
        </w:rPr>
        <w:t>mismo,</w:t>
      </w:r>
      <w:r>
        <w:rPr>
          <w:spacing w:val="-12"/>
          <w:sz w:val="23"/>
        </w:rPr>
        <w:t xml:space="preserve"> </w:t>
      </w:r>
      <w:r>
        <w:rPr>
          <w:sz w:val="23"/>
        </w:rPr>
        <w:t>caminar,</w:t>
      </w:r>
      <w:r>
        <w:rPr>
          <w:spacing w:val="-10"/>
          <w:sz w:val="23"/>
        </w:rPr>
        <w:t xml:space="preserve"> </w:t>
      </w:r>
      <w:r>
        <w:rPr>
          <w:sz w:val="23"/>
        </w:rPr>
        <w:t>ver,</w:t>
      </w:r>
      <w:r>
        <w:rPr>
          <w:spacing w:val="-11"/>
          <w:sz w:val="23"/>
        </w:rPr>
        <w:t xml:space="preserve"> </w:t>
      </w:r>
      <w:r>
        <w:rPr>
          <w:sz w:val="23"/>
        </w:rPr>
        <w:t>oír,</w:t>
      </w:r>
      <w:r>
        <w:rPr>
          <w:spacing w:val="-11"/>
          <w:sz w:val="23"/>
        </w:rPr>
        <w:t xml:space="preserve"> </w:t>
      </w:r>
      <w:r>
        <w:rPr>
          <w:sz w:val="23"/>
        </w:rPr>
        <w:t>hablar,</w:t>
      </w:r>
      <w:r>
        <w:rPr>
          <w:spacing w:val="-11"/>
          <w:sz w:val="23"/>
        </w:rPr>
        <w:t xml:space="preserve"> </w:t>
      </w:r>
      <w:r>
        <w:rPr>
          <w:sz w:val="23"/>
        </w:rPr>
        <w:t>respirar,</w:t>
      </w:r>
      <w:r>
        <w:rPr>
          <w:spacing w:val="-10"/>
          <w:sz w:val="23"/>
        </w:rPr>
        <w:t xml:space="preserve"> </w:t>
      </w:r>
      <w:r>
        <w:rPr>
          <w:sz w:val="23"/>
        </w:rPr>
        <w:t>trabajar,</w:t>
      </w:r>
      <w:r>
        <w:rPr>
          <w:spacing w:val="-11"/>
          <w:sz w:val="23"/>
        </w:rPr>
        <w:t xml:space="preserve"> </w:t>
      </w:r>
      <w:r>
        <w:rPr>
          <w:sz w:val="23"/>
        </w:rPr>
        <w:t>realizar tareas manuales y aprender.</w:t>
      </w:r>
    </w:p>
    <w:p w14:paraId="465E86D4" w14:textId="77777777" w:rsidR="00CF5AE4" w:rsidRDefault="00CF5AE4">
      <w:pPr>
        <w:pStyle w:val="BodyText"/>
        <w:spacing w:before="1"/>
        <w:rPr>
          <w:sz w:val="23"/>
        </w:rPr>
      </w:pPr>
    </w:p>
    <w:p w14:paraId="33674FEE" w14:textId="77777777" w:rsidR="00CF5AE4" w:rsidRPr="00934B80" w:rsidRDefault="00680311">
      <w:pPr>
        <w:pStyle w:val="BodyText"/>
        <w:ind w:left="100"/>
        <w:jc w:val="both"/>
        <w:rPr>
          <w:u w:val="single"/>
        </w:rPr>
      </w:pPr>
      <w:r w:rsidRPr="00934B80">
        <w:rPr>
          <w:u w:val="single"/>
        </w:rPr>
        <w:t>Actos</w:t>
      </w:r>
      <w:r w:rsidRPr="00934B80">
        <w:rPr>
          <w:spacing w:val="-4"/>
          <w:u w:val="single"/>
        </w:rPr>
        <w:t xml:space="preserve"> </w:t>
      </w:r>
      <w:r w:rsidRPr="00934B80">
        <w:rPr>
          <w:u w:val="single"/>
        </w:rPr>
        <w:t xml:space="preserve">discriminatorios </w:t>
      </w:r>
      <w:r w:rsidRPr="00934B80">
        <w:rPr>
          <w:spacing w:val="-2"/>
          <w:u w:val="single"/>
        </w:rPr>
        <w:t>prohibidos</w:t>
      </w:r>
    </w:p>
    <w:p w14:paraId="1D7219EE" w14:textId="77777777" w:rsidR="00CF5AE4" w:rsidRDefault="00680311">
      <w:pPr>
        <w:spacing w:before="263"/>
        <w:ind w:left="100" w:right="119"/>
        <w:jc w:val="both"/>
        <w:rPr>
          <w:sz w:val="23"/>
        </w:rPr>
      </w:pPr>
      <w:r>
        <w:rPr>
          <w:sz w:val="23"/>
        </w:rPr>
        <w:t>Las prohibiciones contra la discriminación se aplican a la disponibilidad de servicios, la accesibilidad, la prestación y las actividades</w:t>
      </w:r>
      <w:r>
        <w:rPr>
          <w:spacing w:val="-3"/>
          <w:sz w:val="23"/>
        </w:rPr>
        <w:t xml:space="preserve"> </w:t>
      </w:r>
      <w:r>
        <w:rPr>
          <w:sz w:val="23"/>
        </w:rPr>
        <w:t>y</w:t>
      </w:r>
      <w:r>
        <w:rPr>
          <w:spacing w:val="-3"/>
          <w:sz w:val="23"/>
        </w:rPr>
        <w:t xml:space="preserve"> </w:t>
      </w:r>
      <w:r>
        <w:rPr>
          <w:sz w:val="23"/>
        </w:rPr>
        <w:t>responsabilidades</w:t>
      </w:r>
      <w:r>
        <w:rPr>
          <w:spacing w:val="-2"/>
          <w:sz w:val="23"/>
        </w:rPr>
        <w:t xml:space="preserve"> </w:t>
      </w:r>
      <w:r>
        <w:rPr>
          <w:sz w:val="23"/>
        </w:rPr>
        <w:t>administrativas</w:t>
      </w:r>
      <w:r>
        <w:rPr>
          <w:spacing w:val="-2"/>
          <w:sz w:val="23"/>
        </w:rPr>
        <w:t xml:space="preserve"> </w:t>
      </w:r>
      <w:r>
        <w:rPr>
          <w:sz w:val="23"/>
        </w:rPr>
        <w:t>de</w:t>
      </w:r>
      <w:r>
        <w:rPr>
          <w:spacing w:val="-2"/>
          <w:sz w:val="23"/>
        </w:rPr>
        <w:t xml:space="preserve"> </w:t>
      </w:r>
      <w:r>
        <w:rPr>
          <w:sz w:val="23"/>
        </w:rPr>
        <w:t>las</w:t>
      </w:r>
      <w:r>
        <w:rPr>
          <w:spacing w:val="-3"/>
          <w:sz w:val="23"/>
        </w:rPr>
        <w:t xml:space="preserve"> </w:t>
      </w:r>
      <w:r>
        <w:rPr>
          <w:sz w:val="23"/>
        </w:rPr>
        <w:t>organizaciones</w:t>
      </w:r>
      <w:r>
        <w:rPr>
          <w:spacing w:val="-3"/>
          <w:sz w:val="23"/>
        </w:rPr>
        <w:t xml:space="preserve"> </w:t>
      </w:r>
      <w:r>
        <w:rPr>
          <w:sz w:val="23"/>
        </w:rPr>
        <w:t>que</w:t>
      </w:r>
      <w:r>
        <w:rPr>
          <w:spacing w:val="-2"/>
          <w:sz w:val="23"/>
        </w:rPr>
        <w:t xml:space="preserve"> </w:t>
      </w:r>
      <w:r>
        <w:rPr>
          <w:sz w:val="23"/>
        </w:rPr>
        <w:t>reciben</w:t>
      </w:r>
      <w:r>
        <w:rPr>
          <w:spacing w:val="-3"/>
          <w:sz w:val="23"/>
        </w:rPr>
        <w:t xml:space="preserve"> </w:t>
      </w:r>
      <w:r>
        <w:rPr>
          <w:sz w:val="23"/>
        </w:rPr>
        <w:t>asistencia</w:t>
      </w:r>
      <w:r>
        <w:rPr>
          <w:spacing w:val="-2"/>
          <w:sz w:val="23"/>
        </w:rPr>
        <w:t xml:space="preserve"> </w:t>
      </w:r>
      <w:r>
        <w:rPr>
          <w:sz w:val="23"/>
        </w:rPr>
        <w:t>financiera</w:t>
      </w:r>
      <w:r>
        <w:rPr>
          <w:spacing w:val="-3"/>
          <w:sz w:val="23"/>
        </w:rPr>
        <w:t xml:space="preserve"> </w:t>
      </w:r>
      <w:r>
        <w:rPr>
          <w:sz w:val="23"/>
        </w:rPr>
        <w:t>federal.</w:t>
      </w:r>
      <w:r>
        <w:rPr>
          <w:spacing w:val="-3"/>
          <w:sz w:val="23"/>
        </w:rPr>
        <w:t xml:space="preserve"> </w:t>
      </w:r>
      <w:r>
        <w:rPr>
          <w:sz w:val="23"/>
        </w:rPr>
        <w:t>Un</w:t>
      </w:r>
      <w:r>
        <w:rPr>
          <w:spacing w:val="-16"/>
          <w:sz w:val="23"/>
        </w:rPr>
        <w:t xml:space="preserve"> </w:t>
      </w:r>
      <w:r>
        <w:rPr>
          <w:sz w:val="23"/>
        </w:rPr>
        <w:t>beneficiario de</w:t>
      </w:r>
      <w:r>
        <w:rPr>
          <w:spacing w:val="-7"/>
          <w:sz w:val="23"/>
        </w:rPr>
        <w:t xml:space="preserve"> </w:t>
      </w:r>
      <w:r>
        <w:rPr>
          <w:sz w:val="23"/>
        </w:rPr>
        <w:t>asistencia</w:t>
      </w:r>
      <w:r>
        <w:rPr>
          <w:spacing w:val="-7"/>
          <w:sz w:val="23"/>
        </w:rPr>
        <w:t xml:space="preserve"> </w:t>
      </w:r>
      <w:r>
        <w:rPr>
          <w:sz w:val="23"/>
        </w:rPr>
        <w:t>financiera</w:t>
      </w:r>
      <w:r>
        <w:rPr>
          <w:spacing w:val="-8"/>
          <w:sz w:val="23"/>
        </w:rPr>
        <w:t xml:space="preserve"> </w:t>
      </w:r>
      <w:r>
        <w:rPr>
          <w:sz w:val="23"/>
        </w:rPr>
        <w:t>federal</w:t>
      </w:r>
      <w:r>
        <w:rPr>
          <w:spacing w:val="-8"/>
          <w:sz w:val="23"/>
        </w:rPr>
        <w:t xml:space="preserve"> </w:t>
      </w:r>
      <w:r>
        <w:rPr>
          <w:sz w:val="23"/>
        </w:rPr>
        <w:t>no</w:t>
      </w:r>
      <w:r>
        <w:rPr>
          <w:spacing w:val="-7"/>
          <w:sz w:val="23"/>
        </w:rPr>
        <w:t xml:space="preserve"> </w:t>
      </w:r>
      <w:r>
        <w:rPr>
          <w:sz w:val="23"/>
        </w:rPr>
        <w:t>puede,</w:t>
      </w:r>
      <w:r>
        <w:rPr>
          <w:spacing w:val="-7"/>
          <w:sz w:val="23"/>
        </w:rPr>
        <w:t xml:space="preserve"> </w:t>
      </w:r>
      <w:r>
        <w:rPr>
          <w:sz w:val="23"/>
        </w:rPr>
        <w:t>por</w:t>
      </w:r>
      <w:r>
        <w:rPr>
          <w:spacing w:val="-6"/>
          <w:sz w:val="23"/>
        </w:rPr>
        <w:t xml:space="preserve"> </w:t>
      </w:r>
      <w:r>
        <w:rPr>
          <w:sz w:val="23"/>
        </w:rPr>
        <w:t>motivos</w:t>
      </w:r>
      <w:r>
        <w:rPr>
          <w:spacing w:val="-6"/>
          <w:sz w:val="23"/>
        </w:rPr>
        <w:t xml:space="preserve"> </w:t>
      </w:r>
      <w:r>
        <w:rPr>
          <w:sz w:val="23"/>
        </w:rPr>
        <w:t>de</w:t>
      </w:r>
      <w:r>
        <w:rPr>
          <w:spacing w:val="-7"/>
          <w:sz w:val="23"/>
        </w:rPr>
        <w:t xml:space="preserve"> </w:t>
      </w:r>
      <w:r>
        <w:rPr>
          <w:sz w:val="23"/>
        </w:rPr>
        <w:t>discapacidad,</w:t>
      </w:r>
      <w:r>
        <w:rPr>
          <w:spacing w:val="-5"/>
          <w:sz w:val="23"/>
        </w:rPr>
        <w:t xml:space="preserve"> </w:t>
      </w:r>
      <w:r>
        <w:rPr>
          <w:sz w:val="23"/>
        </w:rPr>
        <w:t>raza,</w:t>
      </w:r>
      <w:r>
        <w:rPr>
          <w:spacing w:val="-6"/>
          <w:sz w:val="23"/>
        </w:rPr>
        <w:t xml:space="preserve"> </w:t>
      </w:r>
      <w:r>
        <w:rPr>
          <w:sz w:val="23"/>
        </w:rPr>
        <w:t>color,</w:t>
      </w:r>
      <w:r>
        <w:rPr>
          <w:spacing w:val="-5"/>
          <w:sz w:val="23"/>
        </w:rPr>
        <w:t xml:space="preserve"> </w:t>
      </w:r>
      <w:r>
        <w:rPr>
          <w:sz w:val="23"/>
        </w:rPr>
        <w:t>origen</w:t>
      </w:r>
      <w:r>
        <w:rPr>
          <w:spacing w:val="-7"/>
          <w:sz w:val="23"/>
        </w:rPr>
        <w:t xml:space="preserve"> </w:t>
      </w:r>
      <w:r>
        <w:rPr>
          <w:sz w:val="23"/>
        </w:rPr>
        <w:t>nacional,</w:t>
      </w:r>
      <w:r>
        <w:rPr>
          <w:spacing w:val="-7"/>
          <w:sz w:val="23"/>
        </w:rPr>
        <w:t xml:space="preserve"> </w:t>
      </w:r>
      <w:r>
        <w:rPr>
          <w:sz w:val="23"/>
        </w:rPr>
        <w:t>sexo,</w:t>
      </w:r>
      <w:r>
        <w:rPr>
          <w:spacing w:val="-6"/>
          <w:sz w:val="23"/>
        </w:rPr>
        <w:t xml:space="preserve"> </w:t>
      </w:r>
      <w:r>
        <w:rPr>
          <w:sz w:val="23"/>
        </w:rPr>
        <w:t>discapacidad</w:t>
      </w:r>
      <w:r>
        <w:rPr>
          <w:spacing w:val="-5"/>
          <w:sz w:val="23"/>
        </w:rPr>
        <w:t xml:space="preserve"> </w:t>
      </w:r>
      <w:r>
        <w:rPr>
          <w:sz w:val="23"/>
        </w:rPr>
        <w:t>o</w:t>
      </w:r>
      <w:r>
        <w:rPr>
          <w:spacing w:val="-7"/>
          <w:sz w:val="23"/>
        </w:rPr>
        <w:t xml:space="preserve"> </w:t>
      </w:r>
      <w:r>
        <w:rPr>
          <w:sz w:val="23"/>
        </w:rPr>
        <w:t>edad: negar a las personas calificadas la oportunidad de participar o beneficiarse de programas, servicios u otros beneficios financiados por el gobierno federal; negar el acceso a programas, servicios, beneficios u oportunidades para participar como resultado de barreras físicas.</w:t>
      </w:r>
    </w:p>
    <w:p w14:paraId="3D598957" w14:textId="77777777" w:rsidR="00CF5AE4" w:rsidRDefault="00CF5AE4">
      <w:pPr>
        <w:pStyle w:val="BodyText"/>
        <w:rPr>
          <w:sz w:val="23"/>
        </w:rPr>
      </w:pPr>
    </w:p>
    <w:p w14:paraId="2EF6AC31" w14:textId="77777777" w:rsidR="00CF5AE4" w:rsidRPr="00934B80" w:rsidRDefault="00680311">
      <w:pPr>
        <w:pStyle w:val="BodyText"/>
        <w:ind w:left="100"/>
        <w:jc w:val="both"/>
        <w:rPr>
          <w:u w:val="single"/>
        </w:rPr>
      </w:pPr>
      <w:r w:rsidRPr="00934B80">
        <w:rPr>
          <w:u w:val="single"/>
        </w:rPr>
        <w:t>Quejas por</w:t>
      </w:r>
      <w:r w:rsidRPr="00934B80">
        <w:rPr>
          <w:spacing w:val="1"/>
          <w:u w:val="single"/>
        </w:rPr>
        <w:t xml:space="preserve"> </w:t>
      </w:r>
      <w:r w:rsidRPr="00934B80">
        <w:rPr>
          <w:spacing w:val="-2"/>
          <w:u w:val="single"/>
        </w:rPr>
        <w:t>discrimen</w:t>
      </w:r>
    </w:p>
    <w:p w14:paraId="4838A89F" w14:textId="77777777" w:rsidR="00CF5AE4" w:rsidRDefault="00CF5AE4">
      <w:pPr>
        <w:pStyle w:val="BodyText"/>
        <w:spacing w:before="2"/>
        <w:rPr>
          <w:sz w:val="23"/>
        </w:rPr>
      </w:pPr>
    </w:p>
    <w:p w14:paraId="40A9A6EA" w14:textId="77777777" w:rsidR="00CF5AE4" w:rsidRDefault="00680311">
      <w:pPr>
        <w:ind w:left="100" w:right="120"/>
        <w:jc w:val="both"/>
        <w:rPr>
          <w:sz w:val="23"/>
        </w:rPr>
      </w:pPr>
      <w:r>
        <w:rPr>
          <w:sz w:val="23"/>
        </w:rPr>
        <w:t>Para obtener información sobre cómo presentar una queja de discriminación, o para obtener información de naturaleza de derechos civiles, comuníquese con la OCR (Oficina de Derechos Civiles del Departamento de Salud y Servicios Humanos de EE. UU.):</w:t>
      </w:r>
    </w:p>
    <w:p w14:paraId="47753FF7" w14:textId="77777777" w:rsidR="00CF5AE4" w:rsidRDefault="00CF5AE4">
      <w:pPr>
        <w:pStyle w:val="BodyText"/>
        <w:spacing w:before="9"/>
        <w:rPr>
          <w:sz w:val="23"/>
        </w:rPr>
      </w:pPr>
    </w:p>
    <w:p w14:paraId="7823C237" w14:textId="77777777" w:rsidR="00CF5AE4" w:rsidRDefault="00680311">
      <w:pPr>
        <w:pStyle w:val="ListParagraph"/>
        <w:numPr>
          <w:ilvl w:val="0"/>
          <w:numId w:val="3"/>
        </w:numPr>
        <w:tabs>
          <w:tab w:val="left" w:pos="1179"/>
          <w:tab w:val="left" w:pos="3600"/>
        </w:tabs>
        <w:rPr>
          <w:rFonts w:ascii="Wingdings" w:hAnsi="Wingdings"/>
          <w:sz w:val="23"/>
        </w:rPr>
      </w:pPr>
      <w:r>
        <w:rPr>
          <w:sz w:val="23"/>
        </w:rPr>
        <w:t>Tel:</w:t>
      </w:r>
      <w:r>
        <w:rPr>
          <w:spacing w:val="-7"/>
          <w:sz w:val="23"/>
        </w:rPr>
        <w:t xml:space="preserve"> </w:t>
      </w:r>
      <w:r>
        <w:rPr>
          <w:sz w:val="23"/>
        </w:rPr>
        <w:t>1-202-353-</w:t>
      </w:r>
      <w:r>
        <w:rPr>
          <w:spacing w:val="-4"/>
          <w:sz w:val="23"/>
        </w:rPr>
        <w:t>1555</w:t>
      </w:r>
      <w:r>
        <w:rPr>
          <w:sz w:val="23"/>
        </w:rPr>
        <w:tab/>
        <w:t>TTY/ASCII/TDD:</w:t>
      </w:r>
      <w:r>
        <w:rPr>
          <w:spacing w:val="-5"/>
          <w:sz w:val="23"/>
        </w:rPr>
        <w:t xml:space="preserve"> </w:t>
      </w:r>
      <w:r>
        <w:rPr>
          <w:sz w:val="23"/>
        </w:rPr>
        <w:t>800-877-</w:t>
      </w:r>
      <w:r>
        <w:rPr>
          <w:spacing w:val="-4"/>
          <w:sz w:val="23"/>
        </w:rPr>
        <w:t>8339</w:t>
      </w:r>
    </w:p>
    <w:p w14:paraId="0EDEAFDE" w14:textId="77777777" w:rsidR="00CF5AE4" w:rsidRPr="00680311" w:rsidRDefault="00680311">
      <w:pPr>
        <w:pStyle w:val="ListParagraph"/>
        <w:numPr>
          <w:ilvl w:val="0"/>
          <w:numId w:val="3"/>
        </w:numPr>
        <w:tabs>
          <w:tab w:val="left" w:pos="1179"/>
        </w:tabs>
        <w:spacing w:before="16"/>
        <w:rPr>
          <w:rFonts w:ascii="Wingdings" w:hAnsi="Wingdings"/>
          <w:sz w:val="23"/>
          <w:lang w:val="en-US"/>
        </w:rPr>
      </w:pPr>
      <w:r w:rsidRPr="00680311">
        <w:rPr>
          <w:sz w:val="23"/>
          <w:lang w:val="en-US"/>
        </w:rPr>
        <w:t>Correo:</w:t>
      </w:r>
      <w:r w:rsidRPr="00680311">
        <w:rPr>
          <w:spacing w:val="-6"/>
          <w:sz w:val="23"/>
          <w:lang w:val="en-US"/>
        </w:rPr>
        <w:t xml:space="preserve"> </w:t>
      </w:r>
      <w:r w:rsidRPr="00680311">
        <w:rPr>
          <w:sz w:val="23"/>
          <w:lang w:val="en-US"/>
        </w:rPr>
        <w:t>U.S.</w:t>
      </w:r>
      <w:r w:rsidRPr="00680311">
        <w:rPr>
          <w:spacing w:val="-5"/>
          <w:sz w:val="23"/>
          <w:lang w:val="en-US"/>
        </w:rPr>
        <w:t xml:space="preserve"> </w:t>
      </w:r>
      <w:r w:rsidRPr="00680311">
        <w:rPr>
          <w:sz w:val="23"/>
          <w:lang w:val="en-US"/>
        </w:rPr>
        <w:t>Department</w:t>
      </w:r>
      <w:r w:rsidRPr="00680311">
        <w:rPr>
          <w:spacing w:val="-4"/>
          <w:sz w:val="23"/>
          <w:lang w:val="en-US"/>
        </w:rPr>
        <w:t xml:space="preserve"> </w:t>
      </w:r>
      <w:r w:rsidRPr="00680311">
        <w:rPr>
          <w:sz w:val="23"/>
          <w:lang w:val="en-US"/>
        </w:rPr>
        <w:t>of</w:t>
      </w:r>
      <w:r w:rsidRPr="00680311">
        <w:rPr>
          <w:spacing w:val="-5"/>
          <w:sz w:val="23"/>
          <w:lang w:val="en-US"/>
        </w:rPr>
        <w:t xml:space="preserve"> </w:t>
      </w:r>
      <w:r w:rsidRPr="00680311">
        <w:rPr>
          <w:sz w:val="23"/>
          <w:lang w:val="en-US"/>
        </w:rPr>
        <w:t>Justice</w:t>
      </w:r>
      <w:r w:rsidRPr="00680311">
        <w:rPr>
          <w:spacing w:val="-6"/>
          <w:sz w:val="23"/>
          <w:lang w:val="en-US"/>
        </w:rPr>
        <w:t xml:space="preserve"> </w:t>
      </w:r>
      <w:r w:rsidRPr="00680311">
        <w:rPr>
          <w:sz w:val="23"/>
          <w:lang w:val="en-US"/>
        </w:rPr>
        <w:t>950</w:t>
      </w:r>
      <w:r w:rsidRPr="00680311">
        <w:rPr>
          <w:spacing w:val="-4"/>
          <w:sz w:val="23"/>
          <w:lang w:val="en-US"/>
        </w:rPr>
        <w:t xml:space="preserve"> </w:t>
      </w:r>
      <w:r w:rsidRPr="00680311">
        <w:rPr>
          <w:sz w:val="23"/>
          <w:lang w:val="en-US"/>
        </w:rPr>
        <w:t>Pennsylvania</w:t>
      </w:r>
      <w:r w:rsidRPr="00680311">
        <w:rPr>
          <w:spacing w:val="-4"/>
          <w:sz w:val="23"/>
          <w:lang w:val="en-US"/>
        </w:rPr>
        <w:t xml:space="preserve"> </w:t>
      </w:r>
      <w:r w:rsidRPr="00680311">
        <w:rPr>
          <w:sz w:val="23"/>
          <w:lang w:val="en-US"/>
        </w:rPr>
        <w:t>Avenue,</w:t>
      </w:r>
      <w:r w:rsidRPr="00680311">
        <w:rPr>
          <w:spacing w:val="-5"/>
          <w:sz w:val="23"/>
          <w:lang w:val="en-US"/>
        </w:rPr>
        <w:t xml:space="preserve"> </w:t>
      </w:r>
      <w:r w:rsidRPr="00680311">
        <w:rPr>
          <w:sz w:val="23"/>
          <w:lang w:val="en-US"/>
        </w:rPr>
        <w:t>NW</w:t>
      </w:r>
      <w:r w:rsidRPr="00680311">
        <w:rPr>
          <w:spacing w:val="-4"/>
          <w:sz w:val="23"/>
          <w:lang w:val="en-US"/>
        </w:rPr>
        <w:t xml:space="preserve"> </w:t>
      </w:r>
      <w:r w:rsidRPr="00680311">
        <w:rPr>
          <w:sz w:val="23"/>
          <w:lang w:val="en-US"/>
        </w:rPr>
        <w:t>Washington,</w:t>
      </w:r>
      <w:r w:rsidRPr="00680311">
        <w:rPr>
          <w:spacing w:val="-4"/>
          <w:sz w:val="23"/>
          <w:lang w:val="en-US"/>
        </w:rPr>
        <w:t xml:space="preserve"> </w:t>
      </w:r>
      <w:r w:rsidRPr="00680311">
        <w:rPr>
          <w:sz w:val="23"/>
          <w:lang w:val="en-US"/>
        </w:rPr>
        <w:t>DC</w:t>
      </w:r>
      <w:r w:rsidRPr="00680311">
        <w:rPr>
          <w:spacing w:val="-3"/>
          <w:sz w:val="23"/>
          <w:lang w:val="en-US"/>
        </w:rPr>
        <w:t xml:space="preserve"> </w:t>
      </w:r>
      <w:r w:rsidRPr="00680311">
        <w:rPr>
          <w:sz w:val="23"/>
          <w:lang w:val="en-US"/>
        </w:rPr>
        <w:t>20530-</w:t>
      </w:r>
      <w:r w:rsidRPr="00680311">
        <w:rPr>
          <w:spacing w:val="-4"/>
          <w:sz w:val="23"/>
          <w:lang w:val="en-US"/>
        </w:rPr>
        <w:t>0001</w:t>
      </w:r>
    </w:p>
    <w:p w14:paraId="100DA31B" w14:textId="77777777" w:rsidR="00CF5AE4" w:rsidRPr="00680311" w:rsidRDefault="00680311">
      <w:pPr>
        <w:pStyle w:val="ListParagraph"/>
        <w:numPr>
          <w:ilvl w:val="0"/>
          <w:numId w:val="3"/>
        </w:numPr>
        <w:tabs>
          <w:tab w:val="left" w:pos="1179"/>
        </w:tabs>
        <w:spacing w:before="16"/>
        <w:rPr>
          <w:rFonts w:ascii="Wingdings" w:hAnsi="Wingdings"/>
          <w:color w:val="6B9E23"/>
          <w:sz w:val="23"/>
          <w:lang w:val="en-US"/>
        </w:rPr>
      </w:pPr>
      <w:r w:rsidRPr="00680311">
        <w:rPr>
          <w:sz w:val="23"/>
          <w:lang w:val="en-US"/>
        </w:rPr>
        <w:t>Website:</w:t>
      </w:r>
      <w:r w:rsidRPr="00680311">
        <w:rPr>
          <w:spacing w:val="-10"/>
          <w:sz w:val="23"/>
          <w:lang w:val="en-US"/>
        </w:rPr>
        <w:t xml:space="preserve"> </w:t>
      </w:r>
      <w:r w:rsidRPr="00680311">
        <w:rPr>
          <w:color w:val="6B9E23"/>
          <w:sz w:val="23"/>
          <w:lang w:val="en-US"/>
        </w:rPr>
        <w:t>h</w:t>
      </w:r>
      <w:r w:rsidRPr="00680311">
        <w:rPr>
          <w:color w:val="6B9E23"/>
          <w:sz w:val="23"/>
          <w:u w:val="single" w:color="6B9E23"/>
          <w:lang w:val="en-US"/>
        </w:rPr>
        <w:t>ttp://www.hhs.gov/ocr</w:t>
      </w:r>
      <w:r w:rsidRPr="00680311">
        <w:rPr>
          <w:color w:val="6B9E23"/>
          <w:spacing w:val="-7"/>
          <w:sz w:val="23"/>
          <w:u w:val="single" w:color="6B9E23"/>
          <w:lang w:val="en-US"/>
        </w:rPr>
        <w:t xml:space="preserve"> </w:t>
      </w:r>
      <w:r w:rsidRPr="00680311">
        <w:rPr>
          <w:color w:val="6B9E23"/>
          <w:sz w:val="23"/>
          <w:u w:val="single" w:color="6B9E23"/>
          <w:lang w:val="en-US"/>
        </w:rPr>
        <w:t>or</w:t>
      </w:r>
      <w:r w:rsidRPr="00680311">
        <w:rPr>
          <w:color w:val="6B9E23"/>
          <w:spacing w:val="-6"/>
          <w:sz w:val="23"/>
          <w:u w:val="single" w:color="6B9E23"/>
          <w:lang w:val="en-US"/>
        </w:rPr>
        <w:t xml:space="preserve"> </w:t>
      </w:r>
      <w:r w:rsidRPr="00680311">
        <w:rPr>
          <w:color w:val="6B9E23"/>
          <w:sz w:val="23"/>
          <w:u w:val="single" w:color="6B9E23"/>
          <w:lang w:val="en-US"/>
        </w:rPr>
        <w:t>https://</w:t>
      </w:r>
      <w:hyperlink r:id="rId8">
        <w:r w:rsidRPr="00680311">
          <w:rPr>
            <w:color w:val="6B9E23"/>
            <w:sz w:val="23"/>
            <w:u w:val="single" w:color="6B9E23"/>
            <w:lang w:val="en-US"/>
          </w:rPr>
          <w:t>www.justice.gov/contact-</w:t>
        </w:r>
        <w:r w:rsidRPr="00680311">
          <w:rPr>
            <w:color w:val="6B9E23"/>
            <w:spacing w:val="-5"/>
            <w:sz w:val="23"/>
            <w:u w:val="single" w:color="6B9E23"/>
            <w:lang w:val="en-US"/>
          </w:rPr>
          <w:t>us</w:t>
        </w:r>
      </w:hyperlink>
    </w:p>
    <w:p w14:paraId="7636F2E9" w14:textId="610482E0" w:rsidR="00CF5AE4" w:rsidRPr="00934B80" w:rsidRDefault="00680311">
      <w:pPr>
        <w:pStyle w:val="BodyText"/>
        <w:spacing w:before="259"/>
        <w:ind w:left="100"/>
        <w:jc w:val="both"/>
        <w:rPr>
          <w:b/>
          <w:bCs/>
          <w:sz w:val="28"/>
          <w:szCs w:val="28"/>
        </w:rPr>
      </w:pPr>
      <w:r w:rsidRPr="00934B80">
        <w:rPr>
          <w:b/>
          <w:bCs/>
          <w:sz w:val="28"/>
          <w:szCs w:val="28"/>
          <w:u w:val="single"/>
        </w:rPr>
        <w:t>Oficial</w:t>
      </w:r>
      <w:r w:rsidRPr="00934B80">
        <w:rPr>
          <w:b/>
          <w:bCs/>
          <w:spacing w:val="-5"/>
          <w:sz w:val="28"/>
          <w:szCs w:val="28"/>
          <w:u w:val="single"/>
        </w:rPr>
        <w:t xml:space="preserve"> </w:t>
      </w:r>
      <w:r w:rsidRPr="00934B80">
        <w:rPr>
          <w:b/>
          <w:bCs/>
          <w:sz w:val="28"/>
          <w:szCs w:val="28"/>
          <w:u w:val="single"/>
        </w:rPr>
        <w:t>de</w:t>
      </w:r>
      <w:r w:rsidRPr="00934B80">
        <w:rPr>
          <w:b/>
          <w:bCs/>
          <w:spacing w:val="-5"/>
          <w:sz w:val="28"/>
          <w:szCs w:val="28"/>
          <w:u w:val="single"/>
        </w:rPr>
        <w:t xml:space="preserve"> </w:t>
      </w:r>
      <w:r w:rsidRPr="00934B80">
        <w:rPr>
          <w:b/>
          <w:bCs/>
          <w:spacing w:val="-2"/>
          <w:sz w:val="28"/>
          <w:szCs w:val="28"/>
          <w:u w:val="single"/>
        </w:rPr>
        <w:t>Contacto</w:t>
      </w:r>
      <w:r w:rsidR="00C651C1" w:rsidRPr="00934B80">
        <w:rPr>
          <w:b/>
          <w:bCs/>
          <w:spacing w:val="-2"/>
          <w:sz w:val="28"/>
          <w:szCs w:val="28"/>
          <w:u w:val="single"/>
        </w:rPr>
        <w:t xml:space="preserve"> de la Cooperativa:</w:t>
      </w:r>
    </w:p>
    <w:p w14:paraId="3511C603" w14:textId="77777777" w:rsidR="00CF5AE4" w:rsidRPr="00C651C1" w:rsidRDefault="00CF5AE4">
      <w:pPr>
        <w:pStyle w:val="BodyText"/>
        <w:spacing w:before="57"/>
        <w:rPr>
          <w:b/>
          <w:bCs/>
          <w:sz w:val="23"/>
        </w:rPr>
      </w:pPr>
    </w:p>
    <w:p w14:paraId="05E63430" w14:textId="77777777" w:rsidR="00CF5AE4" w:rsidRDefault="00680311">
      <w:pPr>
        <w:ind w:left="100"/>
        <w:rPr>
          <w:sz w:val="23"/>
        </w:rPr>
      </w:pPr>
      <w:r>
        <w:rPr>
          <w:sz w:val="23"/>
        </w:rPr>
        <w:t>Se</w:t>
      </w:r>
      <w:r>
        <w:rPr>
          <w:spacing w:val="-5"/>
          <w:sz w:val="23"/>
        </w:rPr>
        <w:t xml:space="preserve"> </w:t>
      </w:r>
      <w:r>
        <w:rPr>
          <w:sz w:val="23"/>
        </w:rPr>
        <w:t>ha</w:t>
      </w:r>
      <w:r>
        <w:rPr>
          <w:spacing w:val="-3"/>
          <w:sz w:val="23"/>
        </w:rPr>
        <w:t xml:space="preserve"> </w:t>
      </w:r>
      <w:r>
        <w:rPr>
          <w:sz w:val="23"/>
        </w:rPr>
        <w:t>designado</w:t>
      </w:r>
      <w:r>
        <w:rPr>
          <w:spacing w:val="-3"/>
          <w:sz w:val="23"/>
        </w:rPr>
        <w:t xml:space="preserve"> </w:t>
      </w:r>
      <w:r>
        <w:rPr>
          <w:sz w:val="23"/>
        </w:rPr>
        <w:t>a</w:t>
      </w:r>
      <w:r>
        <w:rPr>
          <w:spacing w:val="-3"/>
          <w:sz w:val="23"/>
        </w:rPr>
        <w:t xml:space="preserve"> </w:t>
      </w:r>
      <w:r>
        <w:rPr>
          <w:sz w:val="23"/>
        </w:rPr>
        <w:t>la</w:t>
      </w:r>
      <w:r>
        <w:rPr>
          <w:spacing w:val="-3"/>
          <w:sz w:val="23"/>
        </w:rPr>
        <w:t xml:space="preserve"> </w:t>
      </w:r>
      <w:r>
        <w:rPr>
          <w:sz w:val="23"/>
        </w:rPr>
        <w:t>siguiente</w:t>
      </w:r>
      <w:r>
        <w:rPr>
          <w:spacing w:val="-2"/>
          <w:sz w:val="23"/>
        </w:rPr>
        <w:t xml:space="preserve"> </w:t>
      </w:r>
      <w:r>
        <w:rPr>
          <w:sz w:val="23"/>
        </w:rPr>
        <w:t>persona</w:t>
      </w:r>
      <w:r>
        <w:rPr>
          <w:spacing w:val="-4"/>
          <w:sz w:val="23"/>
        </w:rPr>
        <w:t xml:space="preserve"> </w:t>
      </w:r>
      <w:r>
        <w:rPr>
          <w:sz w:val="23"/>
        </w:rPr>
        <w:t>para</w:t>
      </w:r>
      <w:r>
        <w:rPr>
          <w:spacing w:val="-3"/>
          <w:sz w:val="23"/>
        </w:rPr>
        <w:t xml:space="preserve"> </w:t>
      </w:r>
      <w:r>
        <w:rPr>
          <w:sz w:val="23"/>
        </w:rPr>
        <w:t>que</w:t>
      </w:r>
      <w:r>
        <w:rPr>
          <w:spacing w:val="-3"/>
          <w:sz w:val="23"/>
        </w:rPr>
        <w:t xml:space="preserve"> </w:t>
      </w:r>
      <w:r>
        <w:rPr>
          <w:sz w:val="23"/>
        </w:rPr>
        <w:t>se</w:t>
      </w:r>
      <w:r>
        <w:rPr>
          <w:spacing w:val="-2"/>
          <w:sz w:val="23"/>
        </w:rPr>
        <w:t xml:space="preserve"> </w:t>
      </w:r>
      <w:r>
        <w:rPr>
          <w:sz w:val="23"/>
        </w:rPr>
        <w:t>encargue</w:t>
      </w:r>
      <w:r>
        <w:rPr>
          <w:spacing w:val="-3"/>
          <w:sz w:val="23"/>
        </w:rPr>
        <w:t xml:space="preserve"> </w:t>
      </w:r>
      <w:r>
        <w:rPr>
          <w:sz w:val="23"/>
        </w:rPr>
        <w:t>de</w:t>
      </w:r>
      <w:r>
        <w:rPr>
          <w:spacing w:val="-3"/>
          <w:sz w:val="23"/>
        </w:rPr>
        <w:t xml:space="preserve"> </w:t>
      </w:r>
      <w:r>
        <w:rPr>
          <w:sz w:val="23"/>
        </w:rPr>
        <w:t>las</w:t>
      </w:r>
      <w:r>
        <w:rPr>
          <w:spacing w:val="-4"/>
          <w:sz w:val="23"/>
        </w:rPr>
        <w:t xml:space="preserve"> </w:t>
      </w:r>
      <w:r>
        <w:rPr>
          <w:sz w:val="23"/>
        </w:rPr>
        <w:t>consultas</w:t>
      </w:r>
      <w:r>
        <w:rPr>
          <w:spacing w:val="-3"/>
          <w:sz w:val="23"/>
        </w:rPr>
        <w:t xml:space="preserve"> </w:t>
      </w:r>
      <w:r>
        <w:rPr>
          <w:sz w:val="23"/>
        </w:rPr>
        <w:t>relativas</w:t>
      </w:r>
      <w:r>
        <w:rPr>
          <w:spacing w:val="-2"/>
          <w:sz w:val="23"/>
        </w:rPr>
        <w:t xml:space="preserve"> </w:t>
      </w:r>
      <w:r>
        <w:rPr>
          <w:sz w:val="23"/>
        </w:rPr>
        <w:t>a</w:t>
      </w:r>
      <w:r>
        <w:rPr>
          <w:spacing w:val="-3"/>
          <w:sz w:val="23"/>
        </w:rPr>
        <w:t xml:space="preserve"> </w:t>
      </w:r>
      <w:r>
        <w:rPr>
          <w:sz w:val="23"/>
        </w:rPr>
        <w:t>las</w:t>
      </w:r>
      <w:r>
        <w:rPr>
          <w:spacing w:val="-3"/>
          <w:sz w:val="23"/>
        </w:rPr>
        <w:t xml:space="preserve"> </w:t>
      </w:r>
      <w:r>
        <w:rPr>
          <w:sz w:val="23"/>
        </w:rPr>
        <w:t>políticas</w:t>
      </w:r>
      <w:r>
        <w:rPr>
          <w:spacing w:val="-3"/>
          <w:sz w:val="23"/>
        </w:rPr>
        <w:t xml:space="preserve"> </w:t>
      </w:r>
      <w:r>
        <w:rPr>
          <w:sz w:val="23"/>
        </w:rPr>
        <w:t>de</w:t>
      </w:r>
      <w:r>
        <w:rPr>
          <w:spacing w:val="-3"/>
          <w:sz w:val="23"/>
        </w:rPr>
        <w:t xml:space="preserve"> </w:t>
      </w:r>
      <w:r>
        <w:rPr>
          <w:sz w:val="23"/>
        </w:rPr>
        <w:t>no</w:t>
      </w:r>
      <w:r>
        <w:rPr>
          <w:spacing w:val="-2"/>
          <w:sz w:val="23"/>
        </w:rPr>
        <w:t xml:space="preserve"> discriminación:</w:t>
      </w:r>
    </w:p>
    <w:p w14:paraId="6B6CD9C5" w14:textId="77777777" w:rsidR="00CF5AE4" w:rsidRDefault="00CF5AE4">
      <w:pPr>
        <w:pStyle w:val="BodyText"/>
        <w:spacing w:before="8"/>
        <w:rPr>
          <w:sz w:val="23"/>
        </w:rPr>
      </w:pPr>
    </w:p>
    <w:p w14:paraId="49EB4D95" w14:textId="5692041F" w:rsidR="00CF5AE4" w:rsidRDefault="00C651C1">
      <w:pPr>
        <w:pStyle w:val="ListParagraph"/>
        <w:numPr>
          <w:ilvl w:val="0"/>
          <w:numId w:val="3"/>
        </w:numPr>
        <w:tabs>
          <w:tab w:val="left" w:pos="1179"/>
        </w:tabs>
        <w:rPr>
          <w:rFonts w:ascii="Wingdings" w:hAnsi="Wingdings"/>
          <w:sz w:val="23"/>
        </w:rPr>
      </w:pPr>
      <w:r>
        <w:rPr>
          <w:sz w:val="23"/>
        </w:rPr>
        <w:t>Nombre y puesto:</w:t>
      </w:r>
      <w:r w:rsidR="00680311">
        <w:rPr>
          <w:sz w:val="23"/>
        </w:rPr>
        <w:t xml:space="preserve"> </w:t>
      </w:r>
      <w:r w:rsidR="00BB4C38">
        <w:rPr>
          <w:sz w:val="23"/>
        </w:rPr>
        <w:t xml:space="preserve">Nydia </w:t>
      </w:r>
      <w:proofErr w:type="spellStart"/>
      <w:r w:rsidR="00BB4C38">
        <w:rPr>
          <w:sz w:val="23"/>
        </w:rPr>
        <w:t>Rodriguez</w:t>
      </w:r>
      <w:proofErr w:type="spellEnd"/>
      <w:r w:rsidR="00BB4C38">
        <w:rPr>
          <w:sz w:val="23"/>
        </w:rPr>
        <w:t xml:space="preserve"> Pérez</w:t>
      </w:r>
      <w:r w:rsidR="00680311">
        <w:rPr>
          <w:sz w:val="23"/>
        </w:rPr>
        <w:t xml:space="preserve">, </w:t>
      </w:r>
      <w:proofErr w:type="gramStart"/>
      <w:r w:rsidR="00BB4C38">
        <w:rPr>
          <w:sz w:val="23"/>
        </w:rPr>
        <w:t>Presidenta Ejecutiva</w:t>
      </w:r>
      <w:proofErr w:type="gramEnd"/>
    </w:p>
    <w:p w14:paraId="630C2013" w14:textId="1BF23E8F" w:rsidR="00CF5AE4" w:rsidRPr="00680311" w:rsidRDefault="00680311">
      <w:pPr>
        <w:pStyle w:val="ListParagraph"/>
        <w:numPr>
          <w:ilvl w:val="0"/>
          <w:numId w:val="3"/>
        </w:numPr>
        <w:tabs>
          <w:tab w:val="left" w:pos="1179"/>
        </w:tabs>
        <w:spacing w:before="17"/>
        <w:rPr>
          <w:rFonts w:ascii="Wingdings" w:hAnsi="Wingdings"/>
          <w:sz w:val="23"/>
          <w:lang w:val="en-US"/>
        </w:rPr>
      </w:pPr>
      <w:r w:rsidRPr="00680311">
        <w:rPr>
          <w:sz w:val="23"/>
          <w:lang w:val="en-US"/>
        </w:rPr>
        <w:t>Email</w:t>
      </w:r>
      <w:r w:rsidR="00C651C1" w:rsidRPr="00680311">
        <w:rPr>
          <w:sz w:val="23"/>
          <w:lang w:val="en-US"/>
        </w:rPr>
        <w:t>:</w:t>
      </w:r>
      <w:r w:rsidRPr="00680311">
        <w:rPr>
          <w:sz w:val="23"/>
          <w:lang w:val="en-US"/>
        </w:rPr>
        <w:t xml:space="preserve"> </w:t>
      </w:r>
      <w:r w:rsidR="00BB4C38">
        <w:rPr>
          <w:sz w:val="23"/>
          <w:lang w:val="en-US"/>
        </w:rPr>
        <w:t>presidente@coopintermetropr</w:t>
      </w:r>
      <w:r w:rsidRPr="00680311">
        <w:rPr>
          <w:sz w:val="23"/>
          <w:lang w:val="en-US"/>
        </w:rPr>
        <w:t>.c</w:t>
      </w:r>
      <w:r>
        <w:rPr>
          <w:sz w:val="23"/>
          <w:lang w:val="en-US"/>
        </w:rPr>
        <w:t>om</w:t>
      </w:r>
    </w:p>
    <w:p w14:paraId="7A248FB3" w14:textId="7B97F0C9" w:rsidR="00C651C1" w:rsidRDefault="00C651C1">
      <w:pPr>
        <w:pStyle w:val="ListParagraph"/>
        <w:numPr>
          <w:ilvl w:val="0"/>
          <w:numId w:val="3"/>
        </w:numPr>
        <w:tabs>
          <w:tab w:val="left" w:pos="1179"/>
        </w:tabs>
        <w:spacing w:before="17"/>
        <w:rPr>
          <w:rFonts w:ascii="Wingdings" w:hAnsi="Wingdings"/>
          <w:sz w:val="23"/>
        </w:rPr>
      </w:pPr>
      <w:r>
        <w:rPr>
          <w:sz w:val="23"/>
        </w:rPr>
        <w:t>Teléfono:</w:t>
      </w:r>
      <w:r w:rsidR="00680311">
        <w:rPr>
          <w:sz w:val="23"/>
        </w:rPr>
        <w:t xml:space="preserve"> </w:t>
      </w:r>
      <w:r w:rsidR="00BB4C38" w:rsidRPr="00BB4C38">
        <w:rPr>
          <w:sz w:val="23"/>
        </w:rPr>
        <w:t xml:space="preserve">(787) </w:t>
      </w:r>
      <w:r w:rsidR="00BB4C38">
        <w:rPr>
          <w:sz w:val="23"/>
        </w:rPr>
        <w:t xml:space="preserve">250-1912 </w:t>
      </w:r>
      <w:proofErr w:type="spellStart"/>
      <w:r w:rsidR="00BB4C38">
        <w:rPr>
          <w:sz w:val="23"/>
        </w:rPr>
        <w:t>ext</w:t>
      </w:r>
      <w:proofErr w:type="spellEnd"/>
      <w:r w:rsidR="00BB4C38">
        <w:rPr>
          <w:sz w:val="23"/>
        </w:rPr>
        <w:t xml:space="preserve"> 6704</w:t>
      </w:r>
    </w:p>
    <w:p w14:paraId="5D74BF5C" w14:textId="77777777" w:rsidR="00CF5AE4" w:rsidRDefault="00CF5AE4">
      <w:pPr>
        <w:rPr>
          <w:rFonts w:ascii="Wingdings" w:hAnsi="Wingdings"/>
          <w:sz w:val="23"/>
        </w:rPr>
      </w:pPr>
    </w:p>
    <w:p w14:paraId="52D6EBCA" w14:textId="77777777" w:rsidR="00CF5AE4" w:rsidRPr="00C651C1" w:rsidRDefault="00680311">
      <w:pPr>
        <w:pStyle w:val="Heading1"/>
        <w:spacing w:line="242" w:lineRule="auto"/>
        <w:ind w:left="1259"/>
        <w:rPr>
          <w:lang w:val="en-US"/>
        </w:rPr>
      </w:pPr>
      <w:r w:rsidRPr="00C651C1">
        <w:rPr>
          <w:lang w:val="en-US"/>
        </w:rPr>
        <w:t>YOUR</w:t>
      </w:r>
      <w:r w:rsidRPr="00C651C1">
        <w:rPr>
          <w:spacing w:val="-4"/>
          <w:lang w:val="en-US"/>
        </w:rPr>
        <w:t xml:space="preserve"> </w:t>
      </w:r>
      <w:r w:rsidRPr="00C651C1">
        <w:rPr>
          <w:lang w:val="en-US"/>
        </w:rPr>
        <w:t>RIGHTS</w:t>
      </w:r>
      <w:r w:rsidRPr="00C651C1">
        <w:rPr>
          <w:spacing w:val="-3"/>
          <w:lang w:val="en-US"/>
        </w:rPr>
        <w:t xml:space="preserve"> </w:t>
      </w:r>
      <w:r w:rsidRPr="00C651C1">
        <w:rPr>
          <w:lang w:val="en-US"/>
        </w:rPr>
        <w:t>UNDER</w:t>
      </w:r>
      <w:r w:rsidRPr="00C651C1">
        <w:rPr>
          <w:spacing w:val="-3"/>
          <w:lang w:val="en-US"/>
        </w:rPr>
        <w:t xml:space="preserve"> </w:t>
      </w:r>
      <w:r w:rsidRPr="00C651C1">
        <w:rPr>
          <w:lang w:val="en-US"/>
        </w:rPr>
        <w:t>TITLE</w:t>
      </w:r>
      <w:r w:rsidRPr="00C651C1">
        <w:rPr>
          <w:spacing w:val="-3"/>
          <w:lang w:val="en-US"/>
        </w:rPr>
        <w:t xml:space="preserve"> </w:t>
      </w:r>
      <w:r w:rsidRPr="00C651C1">
        <w:rPr>
          <w:lang w:val="en-US"/>
        </w:rPr>
        <w:t>VI</w:t>
      </w:r>
      <w:r w:rsidRPr="00C651C1">
        <w:rPr>
          <w:spacing w:val="-5"/>
          <w:lang w:val="en-US"/>
        </w:rPr>
        <w:t xml:space="preserve"> </w:t>
      </w:r>
      <w:r w:rsidRPr="00C651C1">
        <w:rPr>
          <w:lang w:val="en-US"/>
        </w:rPr>
        <w:t>OF</w:t>
      </w:r>
      <w:r w:rsidRPr="00C651C1">
        <w:rPr>
          <w:spacing w:val="-3"/>
          <w:lang w:val="en-US"/>
        </w:rPr>
        <w:t xml:space="preserve"> </w:t>
      </w:r>
      <w:r w:rsidRPr="00C651C1">
        <w:rPr>
          <w:lang w:val="en-US"/>
        </w:rPr>
        <w:t>THE</w:t>
      </w:r>
      <w:r w:rsidRPr="00C651C1">
        <w:rPr>
          <w:spacing w:val="-3"/>
          <w:lang w:val="en-US"/>
        </w:rPr>
        <w:t xml:space="preserve"> </w:t>
      </w:r>
      <w:r w:rsidRPr="00C651C1">
        <w:rPr>
          <w:lang w:val="en-US"/>
        </w:rPr>
        <w:t>CIVIL</w:t>
      </w:r>
      <w:r w:rsidRPr="00C651C1">
        <w:rPr>
          <w:spacing w:val="-3"/>
          <w:lang w:val="en-US"/>
        </w:rPr>
        <w:t xml:space="preserve"> </w:t>
      </w:r>
      <w:r w:rsidRPr="00C651C1">
        <w:rPr>
          <w:lang w:val="en-US"/>
        </w:rPr>
        <w:t>RIGHTS</w:t>
      </w:r>
      <w:r w:rsidRPr="00C651C1">
        <w:rPr>
          <w:spacing w:val="-3"/>
          <w:lang w:val="en-US"/>
        </w:rPr>
        <w:t xml:space="preserve"> </w:t>
      </w:r>
      <w:r w:rsidRPr="00C651C1">
        <w:rPr>
          <w:lang w:val="en-US"/>
        </w:rPr>
        <w:t>ACT</w:t>
      </w:r>
      <w:r w:rsidRPr="00C651C1">
        <w:rPr>
          <w:spacing w:val="-3"/>
          <w:lang w:val="en-US"/>
        </w:rPr>
        <w:t xml:space="preserve"> </w:t>
      </w:r>
      <w:r w:rsidRPr="00C651C1">
        <w:rPr>
          <w:lang w:val="en-US"/>
        </w:rPr>
        <w:t>OF</w:t>
      </w:r>
      <w:r w:rsidRPr="00C651C1">
        <w:rPr>
          <w:spacing w:val="-3"/>
          <w:lang w:val="en-US"/>
        </w:rPr>
        <w:t xml:space="preserve"> </w:t>
      </w:r>
      <w:r w:rsidRPr="00C651C1">
        <w:rPr>
          <w:lang w:val="en-US"/>
        </w:rPr>
        <w:t>1964</w:t>
      </w:r>
      <w:r w:rsidRPr="00C651C1">
        <w:rPr>
          <w:spacing w:val="-3"/>
          <w:lang w:val="en-US"/>
        </w:rPr>
        <w:t xml:space="preserve"> </w:t>
      </w:r>
      <w:r w:rsidRPr="00C651C1">
        <w:rPr>
          <w:lang w:val="en-US"/>
        </w:rPr>
        <w:t>(TITLE VI) AND SECTION 504 OF THE REHABILITATION ACT OF 1973</w:t>
      </w:r>
    </w:p>
    <w:p w14:paraId="1A208139" w14:textId="77777777" w:rsidR="00CF5AE4" w:rsidRPr="00C651C1" w:rsidRDefault="00CF5AE4">
      <w:pPr>
        <w:pStyle w:val="BodyText"/>
        <w:spacing w:before="318"/>
        <w:rPr>
          <w:b/>
          <w:sz w:val="36"/>
          <w:lang w:val="en-US"/>
        </w:rPr>
      </w:pPr>
    </w:p>
    <w:p w14:paraId="6C0A1D34" w14:textId="77777777" w:rsidR="00CF5AE4" w:rsidRPr="00934B80" w:rsidRDefault="00680311">
      <w:pPr>
        <w:pStyle w:val="Heading2"/>
        <w:rPr>
          <w:lang w:val="en-US"/>
        </w:rPr>
      </w:pPr>
      <w:r w:rsidRPr="00934B80">
        <w:rPr>
          <w:lang w:val="en-US"/>
        </w:rPr>
        <w:t>What</w:t>
      </w:r>
      <w:r w:rsidRPr="00934B80">
        <w:rPr>
          <w:spacing w:val="-8"/>
          <w:lang w:val="en-US"/>
        </w:rPr>
        <w:t xml:space="preserve"> </w:t>
      </w:r>
      <w:r w:rsidRPr="00934B80">
        <w:rPr>
          <w:lang w:val="en-US"/>
        </w:rPr>
        <w:t>Is</w:t>
      </w:r>
      <w:r w:rsidRPr="00934B80">
        <w:rPr>
          <w:spacing w:val="-7"/>
          <w:lang w:val="en-US"/>
        </w:rPr>
        <w:t xml:space="preserve"> </w:t>
      </w:r>
      <w:r w:rsidRPr="00934B80">
        <w:rPr>
          <w:lang w:val="en-US"/>
        </w:rPr>
        <w:t>Section</w:t>
      </w:r>
      <w:r w:rsidRPr="00934B80">
        <w:rPr>
          <w:spacing w:val="-7"/>
          <w:lang w:val="en-US"/>
        </w:rPr>
        <w:t xml:space="preserve"> </w:t>
      </w:r>
      <w:r w:rsidRPr="00934B80">
        <w:rPr>
          <w:spacing w:val="-4"/>
          <w:lang w:val="en-US"/>
        </w:rPr>
        <w:t>504?</w:t>
      </w:r>
    </w:p>
    <w:p w14:paraId="5B0F4841" w14:textId="77777777" w:rsidR="00CF5AE4" w:rsidRPr="00C651C1" w:rsidRDefault="00CF5AE4">
      <w:pPr>
        <w:pStyle w:val="BodyText"/>
        <w:spacing w:before="137"/>
        <w:rPr>
          <w:lang w:val="en-US"/>
        </w:rPr>
      </w:pPr>
    </w:p>
    <w:p w14:paraId="7453C2E5" w14:textId="1E248185" w:rsidR="00CF5AE4" w:rsidRPr="00C651C1" w:rsidRDefault="003C35D4">
      <w:pPr>
        <w:pStyle w:val="BodyText"/>
        <w:ind w:left="100" w:right="117"/>
        <w:jc w:val="both"/>
        <w:rPr>
          <w:lang w:val="en-US"/>
        </w:rPr>
      </w:pPr>
      <w:r w:rsidRPr="00F12D76">
        <w:rPr>
          <w:b/>
          <w:bCs/>
        </w:rPr>
        <w:t xml:space="preserve">Cooperativa </w:t>
      </w:r>
      <w:r>
        <w:rPr>
          <w:b/>
          <w:bCs/>
        </w:rPr>
        <w:t>de Ahorro y Crédito Inter Metro</w:t>
      </w:r>
      <w:r>
        <w:rPr>
          <w:spacing w:val="-2"/>
        </w:rPr>
        <w:t xml:space="preserve"> </w:t>
      </w:r>
      <w:r w:rsidR="00680311" w:rsidRPr="00C651C1">
        <w:rPr>
          <w:lang w:val="en-US"/>
        </w:rPr>
        <w:t>does not discriminate on the based on their disability under Section 504 of the Rehabilitation Act of 1973. Section 504 of the Rehabilitation Act of 1973 is a national law that protects qualified individuals from discrimination based on their disability. The nondiscrimination requirements of the law apply to organizations that receive financial assistance from</w:t>
      </w:r>
      <w:r w:rsidR="00680311" w:rsidRPr="00C651C1">
        <w:rPr>
          <w:spacing w:val="-2"/>
          <w:lang w:val="en-US"/>
        </w:rPr>
        <w:t xml:space="preserve"> </w:t>
      </w:r>
      <w:r w:rsidR="00680311" w:rsidRPr="00C651C1">
        <w:rPr>
          <w:lang w:val="en-US"/>
        </w:rPr>
        <w:t>any</w:t>
      </w:r>
      <w:r w:rsidR="00680311" w:rsidRPr="00C651C1">
        <w:rPr>
          <w:spacing w:val="-1"/>
          <w:lang w:val="en-US"/>
        </w:rPr>
        <w:t xml:space="preserve"> </w:t>
      </w:r>
      <w:r w:rsidR="00680311" w:rsidRPr="00C651C1">
        <w:rPr>
          <w:lang w:val="en-US"/>
        </w:rPr>
        <w:t>Federal Department or Agency.</w:t>
      </w:r>
      <w:r w:rsidR="00680311" w:rsidRPr="00C651C1">
        <w:rPr>
          <w:spacing w:val="-1"/>
          <w:lang w:val="en-US"/>
        </w:rPr>
        <w:t xml:space="preserve"> </w:t>
      </w:r>
      <w:r w:rsidR="00680311" w:rsidRPr="00C651C1">
        <w:rPr>
          <w:lang w:val="en-US"/>
        </w:rPr>
        <w:t>Section</w:t>
      </w:r>
      <w:r w:rsidR="00680311" w:rsidRPr="00C651C1">
        <w:rPr>
          <w:spacing w:val="-1"/>
          <w:lang w:val="en-US"/>
        </w:rPr>
        <w:t xml:space="preserve"> </w:t>
      </w:r>
      <w:r w:rsidR="00680311" w:rsidRPr="00C651C1">
        <w:rPr>
          <w:lang w:val="en-US"/>
        </w:rPr>
        <w:t>504 forbids</w:t>
      </w:r>
      <w:r w:rsidR="00680311" w:rsidRPr="00C651C1">
        <w:rPr>
          <w:spacing w:val="-1"/>
          <w:lang w:val="en-US"/>
        </w:rPr>
        <w:t xml:space="preserve"> </w:t>
      </w:r>
      <w:r w:rsidR="00680311" w:rsidRPr="00C651C1">
        <w:rPr>
          <w:lang w:val="en-US"/>
        </w:rPr>
        <w:t>organizations from excluding or denying individuals with disabilities an equal opportunity to receive program benefits and services. It defines the rights of individuals with disabilities to participate in, and have equal access to, program benefits and services.</w:t>
      </w:r>
    </w:p>
    <w:p w14:paraId="4C68D0DD" w14:textId="77777777" w:rsidR="00CF5AE4" w:rsidRPr="00C651C1" w:rsidRDefault="00CF5AE4">
      <w:pPr>
        <w:pStyle w:val="BodyText"/>
        <w:rPr>
          <w:lang w:val="en-US"/>
        </w:rPr>
      </w:pPr>
    </w:p>
    <w:p w14:paraId="6C2189EC" w14:textId="77777777" w:rsidR="00CF5AE4" w:rsidRPr="00C651C1" w:rsidRDefault="00CF5AE4">
      <w:pPr>
        <w:pStyle w:val="BodyText"/>
        <w:rPr>
          <w:lang w:val="en-US"/>
        </w:rPr>
      </w:pPr>
    </w:p>
    <w:p w14:paraId="5DB50231" w14:textId="77777777" w:rsidR="00CF5AE4" w:rsidRPr="00934B80" w:rsidRDefault="00680311">
      <w:pPr>
        <w:pStyle w:val="Heading2"/>
        <w:jc w:val="both"/>
        <w:rPr>
          <w:lang w:val="en-US"/>
        </w:rPr>
      </w:pPr>
      <w:r w:rsidRPr="00934B80">
        <w:rPr>
          <w:lang w:val="en-US"/>
        </w:rPr>
        <w:t>What</w:t>
      </w:r>
      <w:r w:rsidRPr="00934B80">
        <w:rPr>
          <w:spacing w:val="-7"/>
          <w:lang w:val="en-US"/>
        </w:rPr>
        <w:t xml:space="preserve"> </w:t>
      </w:r>
      <w:r w:rsidRPr="00934B80">
        <w:rPr>
          <w:lang w:val="en-US"/>
        </w:rPr>
        <w:t>Is</w:t>
      </w:r>
      <w:r w:rsidRPr="00934B80">
        <w:rPr>
          <w:spacing w:val="-7"/>
          <w:lang w:val="en-US"/>
        </w:rPr>
        <w:t xml:space="preserve"> </w:t>
      </w:r>
      <w:r w:rsidRPr="00934B80">
        <w:rPr>
          <w:lang w:val="en-US"/>
        </w:rPr>
        <w:t>THE</w:t>
      </w:r>
      <w:r w:rsidRPr="00934B80">
        <w:rPr>
          <w:spacing w:val="-6"/>
          <w:lang w:val="en-US"/>
        </w:rPr>
        <w:t xml:space="preserve"> </w:t>
      </w:r>
      <w:r w:rsidRPr="00934B80">
        <w:rPr>
          <w:lang w:val="en-US"/>
        </w:rPr>
        <w:t>CIVIL</w:t>
      </w:r>
      <w:r w:rsidRPr="00934B80">
        <w:rPr>
          <w:spacing w:val="-5"/>
          <w:lang w:val="en-US"/>
        </w:rPr>
        <w:t xml:space="preserve"> </w:t>
      </w:r>
      <w:r w:rsidRPr="00934B80">
        <w:rPr>
          <w:lang w:val="en-US"/>
        </w:rPr>
        <w:t>RIGHTS</w:t>
      </w:r>
      <w:r w:rsidRPr="00934B80">
        <w:rPr>
          <w:spacing w:val="-6"/>
          <w:lang w:val="en-US"/>
        </w:rPr>
        <w:t xml:space="preserve"> </w:t>
      </w:r>
      <w:r w:rsidRPr="00934B80">
        <w:rPr>
          <w:lang w:val="en-US"/>
        </w:rPr>
        <w:t>ACT</w:t>
      </w:r>
      <w:r w:rsidRPr="00934B80">
        <w:rPr>
          <w:spacing w:val="-7"/>
          <w:lang w:val="en-US"/>
        </w:rPr>
        <w:t xml:space="preserve"> </w:t>
      </w:r>
      <w:r w:rsidRPr="00934B80">
        <w:rPr>
          <w:lang w:val="en-US"/>
        </w:rPr>
        <w:t>OF</w:t>
      </w:r>
      <w:r w:rsidRPr="00934B80">
        <w:rPr>
          <w:spacing w:val="-10"/>
          <w:lang w:val="en-US"/>
        </w:rPr>
        <w:t xml:space="preserve"> </w:t>
      </w:r>
      <w:r w:rsidRPr="00934B80">
        <w:rPr>
          <w:spacing w:val="-2"/>
          <w:lang w:val="en-US"/>
        </w:rPr>
        <w:t>1964?</w:t>
      </w:r>
    </w:p>
    <w:p w14:paraId="0421FB87" w14:textId="77777777" w:rsidR="00CF5AE4" w:rsidRPr="00C651C1" w:rsidRDefault="00CF5AE4">
      <w:pPr>
        <w:pStyle w:val="BodyText"/>
        <w:rPr>
          <w:lang w:val="en-US"/>
        </w:rPr>
      </w:pPr>
    </w:p>
    <w:p w14:paraId="26BB28D6" w14:textId="77777777" w:rsidR="00CF5AE4" w:rsidRPr="00C651C1" w:rsidRDefault="00CF5AE4">
      <w:pPr>
        <w:pStyle w:val="BodyText"/>
        <w:spacing w:before="48"/>
        <w:rPr>
          <w:lang w:val="en-US"/>
        </w:rPr>
      </w:pPr>
    </w:p>
    <w:p w14:paraId="751A5575" w14:textId="4DBDFA04" w:rsidR="00CF5AE4" w:rsidRPr="00C651C1" w:rsidRDefault="003C35D4">
      <w:pPr>
        <w:pStyle w:val="BodyText"/>
        <w:ind w:left="100" w:right="117"/>
        <w:jc w:val="both"/>
        <w:rPr>
          <w:lang w:val="en-US"/>
        </w:rPr>
      </w:pPr>
      <w:r w:rsidRPr="00F12D76">
        <w:rPr>
          <w:b/>
          <w:bCs/>
        </w:rPr>
        <w:t xml:space="preserve">Cooperativa </w:t>
      </w:r>
      <w:r>
        <w:rPr>
          <w:b/>
          <w:bCs/>
        </w:rPr>
        <w:t>de Ahorro y Crédito Inter Metro</w:t>
      </w:r>
      <w:r>
        <w:rPr>
          <w:spacing w:val="-2"/>
        </w:rPr>
        <w:t xml:space="preserve"> </w:t>
      </w:r>
      <w:r w:rsidR="00680311" w:rsidRPr="00C651C1">
        <w:rPr>
          <w:lang w:val="en-US"/>
        </w:rPr>
        <w:t xml:space="preserve">does not discriminate on the based on their race, color, national origin, sex, disability or age under Title VI of the Civil </w:t>
      </w:r>
      <w:proofErr w:type="spellStart"/>
      <w:r w:rsidR="00680311" w:rsidRPr="00C651C1">
        <w:rPr>
          <w:lang w:val="en-US"/>
        </w:rPr>
        <w:t>Rigths</w:t>
      </w:r>
      <w:proofErr w:type="spellEnd"/>
      <w:r w:rsidR="00680311" w:rsidRPr="00C651C1">
        <w:rPr>
          <w:lang w:val="en-US"/>
        </w:rPr>
        <w:t xml:space="preserve"> Act of 1964. The Title VI of the Civil </w:t>
      </w:r>
      <w:proofErr w:type="spellStart"/>
      <w:r w:rsidR="00680311" w:rsidRPr="00C651C1">
        <w:rPr>
          <w:lang w:val="en-US"/>
        </w:rPr>
        <w:t>Rigths</w:t>
      </w:r>
      <w:proofErr w:type="spellEnd"/>
      <w:r w:rsidR="00680311" w:rsidRPr="00C651C1">
        <w:rPr>
          <w:lang w:val="en-US"/>
        </w:rPr>
        <w:t xml:space="preserve"> Act of 1964 is a national law that protects qualified individuals from discrimination based on their race, color, national origin, sex, disability or age. The nondiscrimination requirements of the law apply to organizations that receive financial assistance from any Federal Department or Agency. Title VI forbids organizations from excluding or denying individuals an equal opportunity to receive program benefits and services; guarantees equal access to the community we serve.</w:t>
      </w:r>
      <w:r w:rsidR="00680311" w:rsidRPr="00C651C1">
        <w:rPr>
          <w:spacing w:val="-5"/>
          <w:lang w:val="en-US"/>
        </w:rPr>
        <w:t xml:space="preserve"> </w:t>
      </w:r>
      <w:r w:rsidR="00680311" w:rsidRPr="00C651C1">
        <w:rPr>
          <w:lang w:val="en-US"/>
        </w:rPr>
        <w:t>It defines the rights of individuals</w:t>
      </w:r>
      <w:r w:rsidR="00680311" w:rsidRPr="00C651C1">
        <w:rPr>
          <w:spacing w:val="-1"/>
          <w:lang w:val="en-US"/>
        </w:rPr>
        <w:t xml:space="preserve"> </w:t>
      </w:r>
      <w:r w:rsidR="00680311" w:rsidRPr="00C651C1">
        <w:rPr>
          <w:lang w:val="en-US"/>
        </w:rPr>
        <w:t>with to participate in, and have equal access to, program benefits and services.</w:t>
      </w:r>
    </w:p>
    <w:p w14:paraId="0E4D60CB" w14:textId="77777777" w:rsidR="00CF5AE4" w:rsidRPr="00C651C1" w:rsidRDefault="00CF5AE4">
      <w:pPr>
        <w:jc w:val="both"/>
        <w:rPr>
          <w:lang w:val="en-US"/>
        </w:rPr>
        <w:sectPr w:rsidR="00CF5AE4" w:rsidRPr="00C651C1" w:rsidSect="00BB15CE">
          <w:pgSz w:w="15840" w:h="12240" w:orient="landscape"/>
          <w:pgMar w:top="1540" w:right="1300" w:bottom="1380" w:left="1340" w:header="629" w:footer="1192" w:gutter="0"/>
          <w:cols w:space="720"/>
        </w:sectPr>
      </w:pPr>
    </w:p>
    <w:p w14:paraId="498705D1" w14:textId="77777777" w:rsidR="00CF5AE4" w:rsidRPr="00C651C1" w:rsidRDefault="00CF5AE4">
      <w:pPr>
        <w:pStyle w:val="BodyText"/>
        <w:spacing w:before="189"/>
        <w:rPr>
          <w:sz w:val="28"/>
          <w:lang w:val="en-US"/>
        </w:rPr>
      </w:pPr>
    </w:p>
    <w:p w14:paraId="5BF6F3FF" w14:textId="77777777" w:rsidR="00CF5AE4" w:rsidRPr="00934B80" w:rsidRDefault="00680311">
      <w:pPr>
        <w:pStyle w:val="Heading2"/>
        <w:rPr>
          <w:lang w:val="en-US"/>
        </w:rPr>
      </w:pPr>
      <w:r w:rsidRPr="00934B80">
        <w:rPr>
          <w:lang w:val="en-US"/>
        </w:rPr>
        <w:t>Who</w:t>
      </w:r>
      <w:r w:rsidRPr="00934B80">
        <w:rPr>
          <w:spacing w:val="-3"/>
          <w:lang w:val="en-US"/>
        </w:rPr>
        <w:t xml:space="preserve"> </w:t>
      </w:r>
      <w:r w:rsidRPr="00934B80">
        <w:rPr>
          <w:lang w:val="en-US"/>
        </w:rPr>
        <w:t>Is</w:t>
      </w:r>
      <w:r w:rsidRPr="00934B80">
        <w:rPr>
          <w:spacing w:val="-5"/>
          <w:lang w:val="en-US"/>
        </w:rPr>
        <w:t xml:space="preserve"> </w:t>
      </w:r>
      <w:r w:rsidRPr="00934B80">
        <w:rPr>
          <w:spacing w:val="-2"/>
          <w:lang w:val="en-US"/>
        </w:rPr>
        <w:t>Protected</w:t>
      </w:r>
    </w:p>
    <w:p w14:paraId="2BFB6C02" w14:textId="77777777" w:rsidR="00CF5AE4" w:rsidRPr="00C651C1" w:rsidRDefault="00CF5AE4">
      <w:pPr>
        <w:pStyle w:val="BodyText"/>
        <w:spacing w:before="1"/>
        <w:rPr>
          <w:sz w:val="23"/>
          <w:lang w:val="en-US"/>
        </w:rPr>
      </w:pPr>
    </w:p>
    <w:p w14:paraId="676B518E" w14:textId="77777777" w:rsidR="00CF5AE4" w:rsidRPr="00C651C1" w:rsidRDefault="00680311">
      <w:pPr>
        <w:ind w:left="100" w:right="117"/>
        <w:jc w:val="both"/>
        <w:rPr>
          <w:sz w:val="23"/>
          <w:lang w:val="en-US"/>
        </w:rPr>
      </w:pPr>
      <w:r w:rsidRPr="00C651C1">
        <w:rPr>
          <w:sz w:val="23"/>
          <w:lang w:val="en-US"/>
        </w:rPr>
        <w:t>Section</w:t>
      </w:r>
      <w:r w:rsidRPr="00C651C1">
        <w:rPr>
          <w:spacing w:val="-5"/>
          <w:sz w:val="23"/>
          <w:lang w:val="en-US"/>
        </w:rPr>
        <w:t xml:space="preserve"> </w:t>
      </w:r>
      <w:r w:rsidRPr="00C651C1">
        <w:rPr>
          <w:sz w:val="23"/>
          <w:lang w:val="en-US"/>
        </w:rPr>
        <w:t>504</w:t>
      </w:r>
      <w:r w:rsidRPr="00C651C1">
        <w:rPr>
          <w:spacing w:val="-6"/>
          <w:sz w:val="23"/>
          <w:lang w:val="en-US"/>
        </w:rPr>
        <w:t xml:space="preserve"> </w:t>
      </w:r>
      <w:r w:rsidRPr="00C651C1">
        <w:rPr>
          <w:sz w:val="23"/>
          <w:lang w:val="en-US"/>
        </w:rPr>
        <w:t>protects</w:t>
      </w:r>
      <w:r w:rsidRPr="00C651C1">
        <w:rPr>
          <w:spacing w:val="-6"/>
          <w:sz w:val="23"/>
          <w:lang w:val="en-US"/>
        </w:rPr>
        <w:t xml:space="preserve"> </w:t>
      </w:r>
      <w:r w:rsidRPr="00C651C1">
        <w:rPr>
          <w:sz w:val="23"/>
          <w:lang w:val="en-US"/>
        </w:rPr>
        <w:t>qualified</w:t>
      </w:r>
      <w:r w:rsidRPr="00C651C1">
        <w:rPr>
          <w:spacing w:val="-6"/>
          <w:sz w:val="23"/>
          <w:lang w:val="en-US"/>
        </w:rPr>
        <w:t xml:space="preserve"> </w:t>
      </w:r>
      <w:r w:rsidRPr="00C651C1">
        <w:rPr>
          <w:sz w:val="23"/>
          <w:lang w:val="en-US"/>
        </w:rPr>
        <w:t>individuals</w:t>
      </w:r>
      <w:r w:rsidRPr="00C651C1">
        <w:rPr>
          <w:spacing w:val="-5"/>
          <w:sz w:val="23"/>
          <w:lang w:val="en-US"/>
        </w:rPr>
        <w:t xml:space="preserve"> </w:t>
      </w:r>
      <w:r w:rsidRPr="00C651C1">
        <w:rPr>
          <w:sz w:val="23"/>
          <w:lang w:val="en-US"/>
        </w:rPr>
        <w:t>with</w:t>
      </w:r>
      <w:r w:rsidRPr="00C651C1">
        <w:rPr>
          <w:spacing w:val="-5"/>
          <w:sz w:val="23"/>
          <w:lang w:val="en-US"/>
        </w:rPr>
        <w:t xml:space="preserve"> </w:t>
      </w:r>
      <w:r w:rsidRPr="00C651C1">
        <w:rPr>
          <w:sz w:val="23"/>
          <w:lang w:val="en-US"/>
        </w:rPr>
        <w:t>disabilities.</w:t>
      </w:r>
      <w:r w:rsidRPr="00C651C1">
        <w:rPr>
          <w:spacing w:val="-5"/>
          <w:sz w:val="23"/>
          <w:lang w:val="en-US"/>
        </w:rPr>
        <w:t xml:space="preserve"> </w:t>
      </w:r>
      <w:r w:rsidRPr="00C651C1">
        <w:rPr>
          <w:sz w:val="23"/>
          <w:lang w:val="en-US"/>
        </w:rPr>
        <w:t>Under</w:t>
      </w:r>
      <w:r w:rsidRPr="00C651C1">
        <w:rPr>
          <w:spacing w:val="-5"/>
          <w:sz w:val="23"/>
          <w:lang w:val="en-US"/>
        </w:rPr>
        <w:t xml:space="preserve"> </w:t>
      </w:r>
      <w:r w:rsidRPr="00C651C1">
        <w:rPr>
          <w:sz w:val="23"/>
          <w:lang w:val="en-US"/>
        </w:rPr>
        <w:t>this</w:t>
      </w:r>
      <w:r w:rsidRPr="00C651C1">
        <w:rPr>
          <w:spacing w:val="-5"/>
          <w:sz w:val="23"/>
          <w:lang w:val="en-US"/>
        </w:rPr>
        <w:t xml:space="preserve"> </w:t>
      </w:r>
      <w:r w:rsidRPr="00C651C1">
        <w:rPr>
          <w:sz w:val="23"/>
          <w:lang w:val="en-US"/>
        </w:rPr>
        <w:t>law,</w:t>
      </w:r>
      <w:r w:rsidRPr="00C651C1">
        <w:rPr>
          <w:spacing w:val="-5"/>
          <w:sz w:val="23"/>
          <w:lang w:val="en-US"/>
        </w:rPr>
        <w:t xml:space="preserve"> </w:t>
      </w:r>
      <w:r w:rsidRPr="00C651C1">
        <w:rPr>
          <w:sz w:val="23"/>
          <w:lang w:val="en-US"/>
        </w:rPr>
        <w:t>individuals</w:t>
      </w:r>
      <w:r w:rsidRPr="00C651C1">
        <w:rPr>
          <w:spacing w:val="-4"/>
          <w:sz w:val="23"/>
          <w:lang w:val="en-US"/>
        </w:rPr>
        <w:t xml:space="preserve"> </w:t>
      </w:r>
      <w:r w:rsidRPr="00C651C1">
        <w:rPr>
          <w:sz w:val="23"/>
          <w:lang w:val="en-US"/>
        </w:rPr>
        <w:t>with</w:t>
      </w:r>
      <w:r w:rsidRPr="00C651C1">
        <w:rPr>
          <w:spacing w:val="-5"/>
          <w:sz w:val="23"/>
          <w:lang w:val="en-US"/>
        </w:rPr>
        <w:t xml:space="preserve"> </w:t>
      </w:r>
      <w:r w:rsidRPr="00C651C1">
        <w:rPr>
          <w:sz w:val="23"/>
          <w:lang w:val="en-US"/>
        </w:rPr>
        <w:t>disabilities</w:t>
      </w:r>
      <w:r w:rsidRPr="00C651C1">
        <w:rPr>
          <w:spacing w:val="-5"/>
          <w:sz w:val="23"/>
          <w:lang w:val="en-US"/>
        </w:rPr>
        <w:t xml:space="preserve"> </w:t>
      </w:r>
      <w:r w:rsidRPr="00C651C1">
        <w:rPr>
          <w:sz w:val="23"/>
          <w:lang w:val="en-US"/>
        </w:rPr>
        <w:t>are</w:t>
      </w:r>
      <w:r w:rsidRPr="00C651C1">
        <w:rPr>
          <w:spacing w:val="-4"/>
          <w:sz w:val="23"/>
          <w:lang w:val="en-US"/>
        </w:rPr>
        <w:t xml:space="preserve"> </w:t>
      </w:r>
      <w:r w:rsidRPr="00C651C1">
        <w:rPr>
          <w:sz w:val="23"/>
          <w:lang w:val="en-US"/>
        </w:rPr>
        <w:t>defined</w:t>
      </w:r>
      <w:r w:rsidRPr="00C651C1">
        <w:rPr>
          <w:spacing w:val="-4"/>
          <w:sz w:val="23"/>
          <w:lang w:val="en-US"/>
        </w:rPr>
        <w:t xml:space="preserve"> </w:t>
      </w:r>
      <w:r w:rsidRPr="00C651C1">
        <w:rPr>
          <w:sz w:val="23"/>
          <w:lang w:val="en-US"/>
        </w:rPr>
        <w:t>as</w:t>
      </w:r>
      <w:r w:rsidRPr="00C651C1">
        <w:rPr>
          <w:spacing w:val="-5"/>
          <w:sz w:val="23"/>
          <w:lang w:val="en-US"/>
        </w:rPr>
        <w:t xml:space="preserve"> </w:t>
      </w:r>
      <w:r w:rsidRPr="00C651C1">
        <w:rPr>
          <w:sz w:val="23"/>
          <w:lang w:val="en-US"/>
        </w:rPr>
        <w:t>persons</w:t>
      </w:r>
      <w:r w:rsidRPr="00C651C1">
        <w:rPr>
          <w:spacing w:val="-6"/>
          <w:sz w:val="23"/>
          <w:lang w:val="en-US"/>
        </w:rPr>
        <w:t xml:space="preserve"> </w:t>
      </w:r>
      <w:r w:rsidRPr="00C651C1">
        <w:rPr>
          <w:sz w:val="23"/>
          <w:lang w:val="en-US"/>
        </w:rPr>
        <w:t>with a physical or mental impairment which substantially limits one or more major life activities. Major life activities include caring for one's self, walking, seeing, hearing, speaking, breathing, working, performing manual tasks, and learning.</w:t>
      </w:r>
    </w:p>
    <w:p w14:paraId="1B24A3B5" w14:textId="77777777" w:rsidR="00CF5AE4" w:rsidRPr="00C651C1" w:rsidRDefault="00CF5AE4">
      <w:pPr>
        <w:pStyle w:val="BodyText"/>
        <w:rPr>
          <w:sz w:val="23"/>
          <w:lang w:val="en-US"/>
        </w:rPr>
      </w:pPr>
    </w:p>
    <w:p w14:paraId="67A9188A" w14:textId="77777777" w:rsidR="00CF5AE4" w:rsidRPr="00934B80" w:rsidRDefault="00680311">
      <w:pPr>
        <w:pStyle w:val="Heading2"/>
        <w:jc w:val="both"/>
        <w:rPr>
          <w:lang w:val="en-US"/>
        </w:rPr>
      </w:pPr>
      <w:r w:rsidRPr="00934B80">
        <w:rPr>
          <w:lang w:val="en-US"/>
        </w:rPr>
        <w:t>Prohibited</w:t>
      </w:r>
      <w:r w:rsidRPr="00934B80">
        <w:rPr>
          <w:spacing w:val="-20"/>
          <w:lang w:val="en-US"/>
        </w:rPr>
        <w:t xml:space="preserve"> </w:t>
      </w:r>
      <w:r w:rsidRPr="00934B80">
        <w:rPr>
          <w:lang w:val="en-US"/>
        </w:rPr>
        <w:t>Discriminatory</w:t>
      </w:r>
      <w:r w:rsidRPr="00934B80">
        <w:rPr>
          <w:spacing w:val="-18"/>
          <w:lang w:val="en-US"/>
        </w:rPr>
        <w:t xml:space="preserve"> </w:t>
      </w:r>
      <w:r w:rsidRPr="00934B80">
        <w:rPr>
          <w:spacing w:val="-4"/>
          <w:lang w:val="en-US"/>
        </w:rPr>
        <w:t>Acts</w:t>
      </w:r>
    </w:p>
    <w:p w14:paraId="5D1F5267" w14:textId="77777777" w:rsidR="00CF5AE4" w:rsidRPr="00C651C1" w:rsidRDefault="00680311">
      <w:pPr>
        <w:spacing w:before="264"/>
        <w:ind w:left="100" w:right="119"/>
        <w:jc w:val="both"/>
        <w:rPr>
          <w:sz w:val="23"/>
          <w:lang w:val="en-US"/>
        </w:rPr>
      </w:pPr>
      <w:r w:rsidRPr="00C651C1">
        <w:rPr>
          <w:sz w:val="23"/>
          <w:lang w:val="en-US"/>
        </w:rPr>
        <w:t>Prohibitions against discrimination apply to service availability, accessibility, delivery, and the administrative activities and responsibilities of organizations receiving Federal Financial Assistance. A recipient of Federal Financial Assistance may not, based</w:t>
      </w:r>
      <w:r w:rsidRPr="00C651C1">
        <w:rPr>
          <w:spacing w:val="-6"/>
          <w:sz w:val="23"/>
          <w:lang w:val="en-US"/>
        </w:rPr>
        <w:t xml:space="preserve"> </w:t>
      </w:r>
      <w:r w:rsidRPr="00C651C1">
        <w:rPr>
          <w:sz w:val="23"/>
          <w:lang w:val="en-US"/>
        </w:rPr>
        <w:t>on</w:t>
      </w:r>
      <w:r w:rsidRPr="00C651C1">
        <w:rPr>
          <w:spacing w:val="-6"/>
          <w:sz w:val="23"/>
          <w:lang w:val="en-US"/>
        </w:rPr>
        <w:t xml:space="preserve"> </w:t>
      </w:r>
      <w:r w:rsidRPr="00C651C1">
        <w:rPr>
          <w:sz w:val="23"/>
          <w:lang w:val="en-US"/>
        </w:rPr>
        <w:t>disability,</w:t>
      </w:r>
      <w:r w:rsidRPr="00C651C1">
        <w:rPr>
          <w:spacing w:val="-6"/>
          <w:sz w:val="23"/>
          <w:lang w:val="en-US"/>
        </w:rPr>
        <w:t xml:space="preserve"> </w:t>
      </w:r>
      <w:r w:rsidRPr="00C651C1">
        <w:rPr>
          <w:sz w:val="23"/>
          <w:lang w:val="en-US"/>
        </w:rPr>
        <w:t>race,</w:t>
      </w:r>
      <w:r w:rsidRPr="00C651C1">
        <w:rPr>
          <w:spacing w:val="-5"/>
          <w:sz w:val="23"/>
          <w:lang w:val="en-US"/>
        </w:rPr>
        <w:t xml:space="preserve"> </w:t>
      </w:r>
      <w:r w:rsidRPr="00C651C1">
        <w:rPr>
          <w:sz w:val="23"/>
          <w:lang w:val="en-US"/>
        </w:rPr>
        <w:t>color,</w:t>
      </w:r>
      <w:r w:rsidRPr="00C651C1">
        <w:rPr>
          <w:spacing w:val="-5"/>
          <w:sz w:val="23"/>
          <w:lang w:val="en-US"/>
        </w:rPr>
        <w:t xml:space="preserve"> </w:t>
      </w:r>
      <w:r w:rsidRPr="00C651C1">
        <w:rPr>
          <w:sz w:val="23"/>
          <w:lang w:val="en-US"/>
        </w:rPr>
        <w:t>national</w:t>
      </w:r>
      <w:r w:rsidRPr="00C651C1">
        <w:rPr>
          <w:spacing w:val="-5"/>
          <w:sz w:val="23"/>
          <w:lang w:val="en-US"/>
        </w:rPr>
        <w:t xml:space="preserve"> </w:t>
      </w:r>
      <w:r w:rsidRPr="00C651C1">
        <w:rPr>
          <w:sz w:val="23"/>
          <w:lang w:val="en-US"/>
        </w:rPr>
        <w:t>origin,</w:t>
      </w:r>
      <w:r w:rsidRPr="00C651C1">
        <w:rPr>
          <w:spacing w:val="-6"/>
          <w:sz w:val="23"/>
          <w:lang w:val="en-US"/>
        </w:rPr>
        <w:t xml:space="preserve"> </w:t>
      </w:r>
      <w:r w:rsidRPr="00C651C1">
        <w:rPr>
          <w:sz w:val="23"/>
          <w:lang w:val="en-US"/>
        </w:rPr>
        <w:t>sex,</w:t>
      </w:r>
      <w:r w:rsidRPr="00C651C1">
        <w:rPr>
          <w:spacing w:val="-5"/>
          <w:sz w:val="23"/>
          <w:lang w:val="en-US"/>
        </w:rPr>
        <w:t xml:space="preserve"> </w:t>
      </w:r>
      <w:r w:rsidRPr="00C651C1">
        <w:rPr>
          <w:sz w:val="23"/>
          <w:lang w:val="en-US"/>
        </w:rPr>
        <w:t>disability</w:t>
      </w:r>
      <w:r w:rsidRPr="00C651C1">
        <w:rPr>
          <w:spacing w:val="-4"/>
          <w:sz w:val="23"/>
          <w:lang w:val="en-US"/>
        </w:rPr>
        <w:t xml:space="preserve"> </w:t>
      </w:r>
      <w:r w:rsidRPr="00C651C1">
        <w:rPr>
          <w:sz w:val="23"/>
          <w:lang w:val="en-US"/>
        </w:rPr>
        <w:t>or</w:t>
      </w:r>
      <w:r w:rsidRPr="00C651C1">
        <w:rPr>
          <w:spacing w:val="-5"/>
          <w:sz w:val="23"/>
          <w:lang w:val="en-US"/>
        </w:rPr>
        <w:t xml:space="preserve"> </w:t>
      </w:r>
      <w:r w:rsidRPr="00C651C1">
        <w:rPr>
          <w:sz w:val="23"/>
          <w:lang w:val="en-US"/>
        </w:rPr>
        <w:t>age:</w:t>
      </w:r>
      <w:r w:rsidRPr="00C651C1">
        <w:rPr>
          <w:spacing w:val="-6"/>
          <w:sz w:val="23"/>
          <w:lang w:val="en-US"/>
        </w:rPr>
        <w:t xml:space="preserve"> </w:t>
      </w:r>
      <w:r w:rsidRPr="00C651C1">
        <w:rPr>
          <w:sz w:val="23"/>
          <w:lang w:val="en-US"/>
        </w:rPr>
        <w:t>deny</w:t>
      </w:r>
      <w:r w:rsidRPr="00C651C1">
        <w:rPr>
          <w:spacing w:val="-6"/>
          <w:sz w:val="23"/>
          <w:lang w:val="en-US"/>
        </w:rPr>
        <w:t xml:space="preserve"> </w:t>
      </w:r>
      <w:r w:rsidRPr="00C651C1">
        <w:rPr>
          <w:sz w:val="23"/>
          <w:lang w:val="en-US"/>
        </w:rPr>
        <w:t>qualified</w:t>
      </w:r>
      <w:r w:rsidRPr="00C651C1">
        <w:rPr>
          <w:spacing w:val="-6"/>
          <w:sz w:val="23"/>
          <w:lang w:val="en-US"/>
        </w:rPr>
        <w:t xml:space="preserve"> </w:t>
      </w:r>
      <w:r w:rsidRPr="00C651C1">
        <w:rPr>
          <w:sz w:val="23"/>
          <w:lang w:val="en-US"/>
        </w:rPr>
        <w:t>individuals</w:t>
      </w:r>
      <w:r w:rsidRPr="00C651C1">
        <w:rPr>
          <w:spacing w:val="-6"/>
          <w:sz w:val="23"/>
          <w:lang w:val="en-US"/>
        </w:rPr>
        <w:t xml:space="preserve"> </w:t>
      </w:r>
      <w:r w:rsidRPr="00C651C1">
        <w:rPr>
          <w:sz w:val="23"/>
          <w:lang w:val="en-US"/>
        </w:rPr>
        <w:t>the</w:t>
      </w:r>
      <w:r w:rsidRPr="00C651C1">
        <w:rPr>
          <w:spacing w:val="-6"/>
          <w:sz w:val="23"/>
          <w:lang w:val="en-US"/>
        </w:rPr>
        <w:t xml:space="preserve"> </w:t>
      </w:r>
      <w:r w:rsidRPr="00C651C1">
        <w:rPr>
          <w:sz w:val="23"/>
          <w:lang w:val="en-US"/>
        </w:rPr>
        <w:t>opportunity</w:t>
      </w:r>
      <w:r w:rsidRPr="00C651C1">
        <w:rPr>
          <w:spacing w:val="-5"/>
          <w:sz w:val="23"/>
          <w:lang w:val="en-US"/>
        </w:rPr>
        <w:t xml:space="preserve"> </w:t>
      </w:r>
      <w:r w:rsidRPr="00C651C1">
        <w:rPr>
          <w:sz w:val="23"/>
          <w:lang w:val="en-US"/>
        </w:rPr>
        <w:t>to</w:t>
      </w:r>
      <w:r w:rsidRPr="00C651C1">
        <w:rPr>
          <w:spacing w:val="-5"/>
          <w:sz w:val="23"/>
          <w:lang w:val="en-US"/>
        </w:rPr>
        <w:t xml:space="preserve"> </w:t>
      </w:r>
      <w:r w:rsidRPr="00C651C1">
        <w:rPr>
          <w:sz w:val="23"/>
          <w:lang w:val="en-US"/>
        </w:rPr>
        <w:t>participate</w:t>
      </w:r>
      <w:r w:rsidRPr="00C651C1">
        <w:rPr>
          <w:spacing w:val="-5"/>
          <w:sz w:val="23"/>
          <w:lang w:val="en-US"/>
        </w:rPr>
        <w:t xml:space="preserve"> </w:t>
      </w:r>
      <w:r w:rsidRPr="00C651C1">
        <w:rPr>
          <w:sz w:val="23"/>
          <w:lang w:val="en-US"/>
        </w:rPr>
        <w:t>in</w:t>
      </w:r>
      <w:r w:rsidRPr="00C651C1">
        <w:rPr>
          <w:spacing w:val="-6"/>
          <w:sz w:val="23"/>
          <w:lang w:val="en-US"/>
        </w:rPr>
        <w:t xml:space="preserve"> </w:t>
      </w:r>
      <w:r w:rsidRPr="00C651C1">
        <w:rPr>
          <w:sz w:val="23"/>
          <w:lang w:val="en-US"/>
        </w:rPr>
        <w:t>or benefit</w:t>
      </w:r>
      <w:r w:rsidRPr="00C651C1">
        <w:rPr>
          <w:spacing w:val="-2"/>
          <w:sz w:val="23"/>
          <w:lang w:val="en-US"/>
        </w:rPr>
        <w:t xml:space="preserve"> </w:t>
      </w:r>
      <w:r w:rsidRPr="00C651C1">
        <w:rPr>
          <w:sz w:val="23"/>
          <w:lang w:val="en-US"/>
        </w:rPr>
        <w:t>from</w:t>
      </w:r>
      <w:r w:rsidRPr="00C651C1">
        <w:rPr>
          <w:spacing w:val="-3"/>
          <w:sz w:val="23"/>
          <w:lang w:val="en-US"/>
        </w:rPr>
        <w:t xml:space="preserve"> </w:t>
      </w:r>
      <w:r w:rsidRPr="00C651C1">
        <w:rPr>
          <w:sz w:val="23"/>
          <w:lang w:val="en-US"/>
        </w:rPr>
        <w:t>federally</w:t>
      </w:r>
      <w:r w:rsidRPr="00C651C1">
        <w:rPr>
          <w:spacing w:val="-2"/>
          <w:sz w:val="23"/>
          <w:lang w:val="en-US"/>
        </w:rPr>
        <w:t xml:space="preserve"> </w:t>
      </w:r>
      <w:r w:rsidRPr="00C651C1">
        <w:rPr>
          <w:sz w:val="23"/>
          <w:lang w:val="en-US"/>
        </w:rPr>
        <w:t>funded</w:t>
      </w:r>
      <w:r w:rsidRPr="00C651C1">
        <w:rPr>
          <w:spacing w:val="-2"/>
          <w:sz w:val="23"/>
          <w:lang w:val="en-US"/>
        </w:rPr>
        <w:t xml:space="preserve"> </w:t>
      </w:r>
      <w:r w:rsidRPr="00C651C1">
        <w:rPr>
          <w:sz w:val="23"/>
          <w:lang w:val="en-US"/>
        </w:rPr>
        <w:t>programs,</w:t>
      </w:r>
      <w:r w:rsidRPr="00C651C1">
        <w:rPr>
          <w:spacing w:val="-2"/>
          <w:sz w:val="23"/>
          <w:lang w:val="en-US"/>
        </w:rPr>
        <w:t xml:space="preserve"> </w:t>
      </w:r>
      <w:r w:rsidRPr="00C651C1">
        <w:rPr>
          <w:sz w:val="23"/>
          <w:lang w:val="en-US"/>
        </w:rPr>
        <w:t>services,</w:t>
      </w:r>
      <w:r w:rsidRPr="00C651C1">
        <w:rPr>
          <w:spacing w:val="-3"/>
          <w:sz w:val="23"/>
          <w:lang w:val="en-US"/>
        </w:rPr>
        <w:t xml:space="preserve"> </w:t>
      </w:r>
      <w:r w:rsidRPr="00C651C1">
        <w:rPr>
          <w:sz w:val="23"/>
          <w:lang w:val="en-US"/>
        </w:rPr>
        <w:t>or</w:t>
      </w:r>
      <w:r w:rsidRPr="00C651C1">
        <w:rPr>
          <w:spacing w:val="-1"/>
          <w:sz w:val="23"/>
          <w:lang w:val="en-US"/>
        </w:rPr>
        <w:t xml:space="preserve"> </w:t>
      </w:r>
      <w:r w:rsidRPr="00C651C1">
        <w:rPr>
          <w:sz w:val="23"/>
          <w:lang w:val="en-US"/>
        </w:rPr>
        <w:t>other</w:t>
      </w:r>
      <w:r w:rsidRPr="00C651C1">
        <w:rPr>
          <w:spacing w:val="-2"/>
          <w:sz w:val="23"/>
          <w:lang w:val="en-US"/>
        </w:rPr>
        <w:t xml:space="preserve"> </w:t>
      </w:r>
      <w:r w:rsidRPr="00C651C1">
        <w:rPr>
          <w:sz w:val="23"/>
          <w:lang w:val="en-US"/>
        </w:rPr>
        <w:t>benefits;</w:t>
      </w:r>
      <w:r w:rsidRPr="00C651C1">
        <w:rPr>
          <w:spacing w:val="-2"/>
          <w:sz w:val="23"/>
          <w:lang w:val="en-US"/>
        </w:rPr>
        <w:t xml:space="preserve"> </w:t>
      </w:r>
      <w:r w:rsidRPr="00C651C1">
        <w:rPr>
          <w:sz w:val="23"/>
          <w:lang w:val="en-US"/>
        </w:rPr>
        <w:t>deny</w:t>
      </w:r>
      <w:r w:rsidRPr="00C651C1">
        <w:rPr>
          <w:spacing w:val="-1"/>
          <w:sz w:val="23"/>
          <w:lang w:val="en-US"/>
        </w:rPr>
        <w:t xml:space="preserve"> </w:t>
      </w:r>
      <w:r w:rsidRPr="00C651C1">
        <w:rPr>
          <w:sz w:val="23"/>
          <w:lang w:val="en-US"/>
        </w:rPr>
        <w:t>access</w:t>
      </w:r>
      <w:r w:rsidRPr="00C651C1">
        <w:rPr>
          <w:spacing w:val="-2"/>
          <w:sz w:val="23"/>
          <w:lang w:val="en-US"/>
        </w:rPr>
        <w:t xml:space="preserve"> </w:t>
      </w:r>
      <w:r w:rsidRPr="00C651C1">
        <w:rPr>
          <w:sz w:val="23"/>
          <w:lang w:val="en-US"/>
        </w:rPr>
        <w:t>to</w:t>
      </w:r>
      <w:r w:rsidRPr="00C651C1">
        <w:rPr>
          <w:spacing w:val="-1"/>
          <w:sz w:val="23"/>
          <w:lang w:val="en-US"/>
        </w:rPr>
        <w:t xml:space="preserve"> </w:t>
      </w:r>
      <w:r w:rsidRPr="00C651C1">
        <w:rPr>
          <w:sz w:val="23"/>
          <w:lang w:val="en-US"/>
        </w:rPr>
        <w:t>programs,</w:t>
      </w:r>
      <w:r w:rsidRPr="00C651C1">
        <w:rPr>
          <w:spacing w:val="-2"/>
          <w:sz w:val="23"/>
          <w:lang w:val="en-US"/>
        </w:rPr>
        <w:t xml:space="preserve"> </w:t>
      </w:r>
      <w:r w:rsidRPr="00C651C1">
        <w:rPr>
          <w:sz w:val="23"/>
          <w:lang w:val="en-US"/>
        </w:rPr>
        <w:t>services,</w:t>
      </w:r>
      <w:r w:rsidRPr="00C651C1">
        <w:rPr>
          <w:spacing w:val="-2"/>
          <w:sz w:val="23"/>
          <w:lang w:val="en-US"/>
        </w:rPr>
        <w:t xml:space="preserve"> </w:t>
      </w:r>
      <w:r w:rsidRPr="00C651C1">
        <w:rPr>
          <w:sz w:val="23"/>
          <w:lang w:val="en-US"/>
        </w:rPr>
        <w:t>benefits</w:t>
      </w:r>
      <w:r w:rsidRPr="00C651C1">
        <w:rPr>
          <w:spacing w:val="-2"/>
          <w:sz w:val="23"/>
          <w:lang w:val="en-US"/>
        </w:rPr>
        <w:t xml:space="preserve"> </w:t>
      </w:r>
      <w:r w:rsidRPr="00C651C1">
        <w:rPr>
          <w:sz w:val="23"/>
          <w:lang w:val="en-US"/>
        </w:rPr>
        <w:t>or</w:t>
      </w:r>
      <w:r w:rsidRPr="00C651C1">
        <w:rPr>
          <w:spacing w:val="-2"/>
          <w:sz w:val="23"/>
          <w:lang w:val="en-US"/>
        </w:rPr>
        <w:t xml:space="preserve"> </w:t>
      </w:r>
      <w:r w:rsidRPr="00C651C1">
        <w:rPr>
          <w:sz w:val="23"/>
          <w:lang w:val="en-US"/>
        </w:rPr>
        <w:t>opportunities to participate as a result of physical barriers.</w:t>
      </w:r>
    </w:p>
    <w:p w14:paraId="15A92551" w14:textId="77777777" w:rsidR="00CF5AE4" w:rsidRPr="00934B80" w:rsidRDefault="00680311">
      <w:pPr>
        <w:pStyle w:val="Heading2"/>
        <w:spacing w:before="263"/>
        <w:jc w:val="both"/>
        <w:rPr>
          <w:lang w:val="en-US"/>
        </w:rPr>
      </w:pPr>
      <w:r w:rsidRPr="00934B80">
        <w:rPr>
          <w:lang w:val="en-US"/>
        </w:rPr>
        <w:t>Complaint</w:t>
      </w:r>
      <w:r w:rsidRPr="00934B80">
        <w:rPr>
          <w:spacing w:val="-8"/>
          <w:lang w:val="en-US"/>
        </w:rPr>
        <w:t xml:space="preserve"> </w:t>
      </w:r>
      <w:r w:rsidRPr="00934B80">
        <w:rPr>
          <w:lang w:val="en-US"/>
        </w:rPr>
        <w:t>of</w:t>
      </w:r>
      <w:r w:rsidRPr="00934B80">
        <w:rPr>
          <w:spacing w:val="-6"/>
          <w:lang w:val="en-US"/>
        </w:rPr>
        <w:t xml:space="preserve"> </w:t>
      </w:r>
      <w:r w:rsidRPr="00934B80">
        <w:rPr>
          <w:spacing w:val="-2"/>
          <w:lang w:val="en-US"/>
        </w:rPr>
        <w:t>Discrimination</w:t>
      </w:r>
    </w:p>
    <w:p w14:paraId="15095D7C" w14:textId="77777777" w:rsidR="00CF5AE4" w:rsidRPr="00C651C1" w:rsidRDefault="00CF5AE4">
      <w:pPr>
        <w:pStyle w:val="BodyText"/>
        <w:spacing w:before="3"/>
        <w:rPr>
          <w:sz w:val="23"/>
          <w:lang w:val="en-US"/>
        </w:rPr>
      </w:pPr>
    </w:p>
    <w:p w14:paraId="23541559" w14:textId="77777777" w:rsidR="00CF5AE4" w:rsidRPr="00C651C1" w:rsidRDefault="00680311">
      <w:pPr>
        <w:ind w:left="100" w:right="11"/>
        <w:rPr>
          <w:sz w:val="23"/>
          <w:lang w:val="en-US"/>
        </w:rPr>
      </w:pPr>
      <w:r w:rsidRPr="00C651C1">
        <w:rPr>
          <w:sz w:val="23"/>
          <w:lang w:val="en-US"/>
        </w:rPr>
        <w:t>For</w:t>
      </w:r>
      <w:r w:rsidRPr="00C651C1">
        <w:rPr>
          <w:spacing w:val="-2"/>
          <w:sz w:val="23"/>
          <w:lang w:val="en-US"/>
        </w:rPr>
        <w:t xml:space="preserve"> </w:t>
      </w:r>
      <w:r w:rsidRPr="00C651C1">
        <w:rPr>
          <w:sz w:val="23"/>
          <w:lang w:val="en-US"/>
        </w:rPr>
        <w:t>information</w:t>
      </w:r>
      <w:r w:rsidRPr="00C651C1">
        <w:rPr>
          <w:spacing w:val="-2"/>
          <w:sz w:val="23"/>
          <w:lang w:val="en-US"/>
        </w:rPr>
        <w:t xml:space="preserve"> </w:t>
      </w:r>
      <w:r w:rsidRPr="00C651C1">
        <w:rPr>
          <w:sz w:val="23"/>
          <w:lang w:val="en-US"/>
        </w:rPr>
        <w:t>on</w:t>
      </w:r>
      <w:r w:rsidRPr="00C651C1">
        <w:rPr>
          <w:spacing w:val="-2"/>
          <w:sz w:val="23"/>
          <w:lang w:val="en-US"/>
        </w:rPr>
        <w:t xml:space="preserve"> </w:t>
      </w:r>
      <w:r w:rsidRPr="00C651C1">
        <w:rPr>
          <w:sz w:val="23"/>
          <w:lang w:val="en-US"/>
        </w:rPr>
        <w:t>how</w:t>
      </w:r>
      <w:r w:rsidRPr="00C651C1">
        <w:rPr>
          <w:spacing w:val="-3"/>
          <w:sz w:val="23"/>
          <w:lang w:val="en-US"/>
        </w:rPr>
        <w:t xml:space="preserve"> </w:t>
      </w:r>
      <w:r w:rsidRPr="00C651C1">
        <w:rPr>
          <w:sz w:val="23"/>
          <w:lang w:val="en-US"/>
        </w:rPr>
        <w:t>to</w:t>
      </w:r>
      <w:r w:rsidRPr="00C651C1">
        <w:rPr>
          <w:spacing w:val="-2"/>
          <w:sz w:val="23"/>
          <w:lang w:val="en-US"/>
        </w:rPr>
        <w:t xml:space="preserve"> </w:t>
      </w:r>
      <w:r w:rsidRPr="00C651C1">
        <w:rPr>
          <w:sz w:val="23"/>
          <w:lang w:val="en-US"/>
        </w:rPr>
        <w:t>file</w:t>
      </w:r>
      <w:r w:rsidRPr="00C651C1">
        <w:rPr>
          <w:spacing w:val="-2"/>
          <w:sz w:val="23"/>
          <w:lang w:val="en-US"/>
        </w:rPr>
        <w:t xml:space="preserve"> </w:t>
      </w:r>
      <w:r w:rsidRPr="00C651C1">
        <w:rPr>
          <w:sz w:val="23"/>
          <w:lang w:val="en-US"/>
        </w:rPr>
        <w:t>a</w:t>
      </w:r>
      <w:r w:rsidRPr="00C651C1">
        <w:rPr>
          <w:spacing w:val="-2"/>
          <w:sz w:val="23"/>
          <w:lang w:val="en-US"/>
        </w:rPr>
        <w:t xml:space="preserve"> </w:t>
      </w:r>
      <w:r w:rsidRPr="00C651C1">
        <w:rPr>
          <w:sz w:val="23"/>
          <w:lang w:val="en-US"/>
        </w:rPr>
        <w:t>complaint</w:t>
      </w:r>
      <w:r w:rsidRPr="00C651C1">
        <w:rPr>
          <w:spacing w:val="-2"/>
          <w:sz w:val="23"/>
          <w:lang w:val="en-US"/>
        </w:rPr>
        <w:t xml:space="preserve"> </w:t>
      </w:r>
      <w:r w:rsidRPr="00C651C1">
        <w:rPr>
          <w:sz w:val="23"/>
          <w:lang w:val="en-US"/>
        </w:rPr>
        <w:t>of</w:t>
      </w:r>
      <w:r w:rsidRPr="00C651C1">
        <w:rPr>
          <w:spacing w:val="-3"/>
          <w:sz w:val="23"/>
          <w:lang w:val="en-US"/>
        </w:rPr>
        <w:t xml:space="preserve"> </w:t>
      </w:r>
      <w:r w:rsidRPr="00C651C1">
        <w:rPr>
          <w:sz w:val="23"/>
          <w:lang w:val="en-US"/>
        </w:rPr>
        <w:t>discrimination,</w:t>
      </w:r>
      <w:r w:rsidRPr="00C651C1">
        <w:rPr>
          <w:spacing w:val="-2"/>
          <w:sz w:val="23"/>
          <w:lang w:val="en-US"/>
        </w:rPr>
        <w:t xml:space="preserve"> </w:t>
      </w:r>
      <w:r w:rsidRPr="00C651C1">
        <w:rPr>
          <w:sz w:val="23"/>
          <w:lang w:val="en-US"/>
        </w:rPr>
        <w:t>or</w:t>
      </w:r>
      <w:r w:rsidRPr="00C651C1">
        <w:rPr>
          <w:spacing w:val="-2"/>
          <w:sz w:val="23"/>
          <w:lang w:val="en-US"/>
        </w:rPr>
        <w:t xml:space="preserve"> </w:t>
      </w:r>
      <w:r w:rsidRPr="00C651C1">
        <w:rPr>
          <w:sz w:val="23"/>
          <w:lang w:val="en-US"/>
        </w:rPr>
        <w:t>to</w:t>
      </w:r>
      <w:r w:rsidRPr="00C651C1">
        <w:rPr>
          <w:spacing w:val="-2"/>
          <w:sz w:val="23"/>
          <w:lang w:val="en-US"/>
        </w:rPr>
        <w:t xml:space="preserve"> </w:t>
      </w:r>
      <w:r w:rsidRPr="00C651C1">
        <w:rPr>
          <w:sz w:val="23"/>
          <w:lang w:val="en-US"/>
        </w:rPr>
        <w:t>obtain</w:t>
      </w:r>
      <w:r w:rsidRPr="00C651C1">
        <w:rPr>
          <w:spacing w:val="-2"/>
          <w:sz w:val="23"/>
          <w:lang w:val="en-US"/>
        </w:rPr>
        <w:t xml:space="preserve"> </w:t>
      </w:r>
      <w:r w:rsidRPr="00C651C1">
        <w:rPr>
          <w:sz w:val="23"/>
          <w:lang w:val="en-US"/>
        </w:rPr>
        <w:t>information</w:t>
      </w:r>
      <w:r w:rsidRPr="00C651C1">
        <w:rPr>
          <w:spacing w:val="-2"/>
          <w:sz w:val="23"/>
          <w:lang w:val="en-US"/>
        </w:rPr>
        <w:t xml:space="preserve"> </w:t>
      </w:r>
      <w:r w:rsidRPr="00C651C1">
        <w:rPr>
          <w:sz w:val="23"/>
          <w:lang w:val="en-US"/>
        </w:rPr>
        <w:t>of</w:t>
      </w:r>
      <w:r w:rsidRPr="00C651C1">
        <w:rPr>
          <w:spacing w:val="-2"/>
          <w:sz w:val="23"/>
          <w:lang w:val="en-US"/>
        </w:rPr>
        <w:t xml:space="preserve"> </w:t>
      </w:r>
      <w:r w:rsidRPr="00C651C1">
        <w:rPr>
          <w:sz w:val="23"/>
          <w:lang w:val="en-US"/>
        </w:rPr>
        <w:t>a</w:t>
      </w:r>
      <w:r w:rsidRPr="00C651C1">
        <w:rPr>
          <w:spacing w:val="-2"/>
          <w:sz w:val="23"/>
          <w:lang w:val="en-US"/>
        </w:rPr>
        <w:t xml:space="preserve"> </w:t>
      </w:r>
      <w:r w:rsidRPr="00C651C1">
        <w:rPr>
          <w:sz w:val="23"/>
          <w:lang w:val="en-US"/>
        </w:rPr>
        <w:t>civil</w:t>
      </w:r>
      <w:r w:rsidRPr="00C651C1">
        <w:rPr>
          <w:spacing w:val="-3"/>
          <w:sz w:val="23"/>
          <w:lang w:val="en-US"/>
        </w:rPr>
        <w:t xml:space="preserve"> </w:t>
      </w:r>
      <w:r w:rsidRPr="00C651C1">
        <w:rPr>
          <w:sz w:val="23"/>
          <w:lang w:val="en-US"/>
        </w:rPr>
        <w:t>rights</w:t>
      </w:r>
      <w:r w:rsidRPr="00C651C1">
        <w:rPr>
          <w:spacing w:val="-2"/>
          <w:sz w:val="23"/>
          <w:lang w:val="en-US"/>
        </w:rPr>
        <w:t xml:space="preserve"> </w:t>
      </w:r>
      <w:r w:rsidRPr="00C651C1">
        <w:rPr>
          <w:sz w:val="23"/>
          <w:lang w:val="en-US"/>
        </w:rPr>
        <w:t>nature,</w:t>
      </w:r>
      <w:r w:rsidRPr="00C651C1">
        <w:rPr>
          <w:spacing w:val="-2"/>
          <w:sz w:val="23"/>
          <w:lang w:val="en-US"/>
        </w:rPr>
        <w:t xml:space="preserve"> </w:t>
      </w:r>
      <w:r w:rsidRPr="00C651C1">
        <w:rPr>
          <w:sz w:val="23"/>
          <w:lang w:val="en-US"/>
        </w:rPr>
        <w:t>please</w:t>
      </w:r>
      <w:r w:rsidRPr="00C651C1">
        <w:rPr>
          <w:spacing w:val="-2"/>
          <w:sz w:val="23"/>
          <w:lang w:val="en-US"/>
        </w:rPr>
        <w:t xml:space="preserve"> </w:t>
      </w:r>
      <w:r w:rsidRPr="00C651C1">
        <w:rPr>
          <w:sz w:val="23"/>
          <w:lang w:val="en-US"/>
        </w:rPr>
        <w:t>contact</w:t>
      </w:r>
      <w:r w:rsidRPr="00C651C1">
        <w:rPr>
          <w:spacing w:val="-3"/>
          <w:sz w:val="23"/>
          <w:lang w:val="en-US"/>
        </w:rPr>
        <w:t xml:space="preserve"> </w:t>
      </w:r>
      <w:r w:rsidRPr="00C651C1">
        <w:rPr>
          <w:sz w:val="23"/>
          <w:lang w:val="en-US"/>
        </w:rPr>
        <w:t>the OCR (U.S. Department of Health and Human Services Office for Civil Rights):</w:t>
      </w:r>
    </w:p>
    <w:p w14:paraId="6BC3ACC1" w14:textId="77777777" w:rsidR="00CF5AE4" w:rsidRPr="00C651C1" w:rsidRDefault="00680311">
      <w:pPr>
        <w:pStyle w:val="ListParagraph"/>
        <w:numPr>
          <w:ilvl w:val="0"/>
          <w:numId w:val="2"/>
        </w:numPr>
        <w:tabs>
          <w:tab w:val="left" w:pos="818"/>
          <w:tab w:val="left" w:pos="3676"/>
        </w:tabs>
        <w:spacing w:before="257" w:line="281" w:lineRule="exact"/>
        <w:rPr>
          <w:rFonts w:ascii="Symbol" w:hAnsi="Symbol"/>
          <w:sz w:val="23"/>
          <w:lang w:val="en-US"/>
        </w:rPr>
      </w:pPr>
      <w:r w:rsidRPr="00C651C1">
        <w:rPr>
          <w:sz w:val="23"/>
          <w:lang w:val="en-US"/>
        </w:rPr>
        <w:t>Hotlines:</w:t>
      </w:r>
      <w:r w:rsidRPr="00C651C1">
        <w:rPr>
          <w:spacing w:val="-12"/>
          <w:sz w:val="23"/>
          <w:lang w:val="en-US"/>
        </w:rPr>
        <w:t xml:space="preserve"> </w:t>
      </w:r>
      <w:r w:rsidRPr="00C651C1">
        <w:rPr>
          <w:sz w:val="23"/>
          <w:lang w:val="en-US"/>
        </w:rPr>
        <w:t>1-202-353-</w:t>
      </w:r>
      <w:r w:rsidRPr="00C651C1">
        <w:rPr>
          <w:spacing w:val="-4"/>
          <w:sz w:val="23"/>
          <w:lang w:val="en-US"/>
        </w:rPr>
        <w:t>1555</w:t>
      </w:r>
      <w:r w:rsidRPr="00C651C1">
        <w:rPr>
          <w:sz w:val="23"/>
          <w:lang w:val="en-US"/>
        </w:rPr>
        <w:tab/>
        <w:t>TTY/ASCII/TDD:</w:t>
      </w:r>
      <w:r w:rsidRPr="00C651C1">
        <w:rPr>
          <w:spacing w:val="-8"/>
          <w:sz w:val="23"/>
          <w:lang w:val="en-US"/>
        </w:rPr>
        <w:t xml:space="preserve"> </w:t>
      </w:r>
      <w:r w:rsidRPr="00C651C1">
        <w:rPr>
          <w:sz w:val="23"/>
          <w:lang w:val="en-US"/>
        </w:rPr>
        <w:t>800-877-</w:t>
      </w:r>
      <w:r w:rsidRPr="00C651C1">
        <w:rPr>
          <w:spacing w:val="-4"/>
          <w:sz w:val="23"/>
          <w:lang w:val="en-US"/>
        </w:rPr>
        <w:t>8339</w:t>
      </w:r>
    </w:p>
    <w:p w14:paraId="4CC75582" w14:textId="77777777" w:rsidR="00CF5AE4" w:rsidRPr="00C651C1" w:rsidRDefault="00680311">
      <w:pPr>
        <w:pStyle w:val="ListParagraph"/>
        <w:numPr>
          <w:ilvl w:val="0"/>
          <w:numId w:val="2"/>
        </w:numPr>
        <w:tabs>
          <w:tab w:val="left" w:pos="818"/>
        </w:tabs>
        <w:spacing w:line="281" w:lineRule="exact"/>
        <w:rPr>
          <w:rFonts w:ascii="Symbol" w:hAnsi="Symbol"/>
          <w:sz w:val="23"/>
          <w:lang w:val="en-US"/>
        </w:rPr>
      </w:pPr>
      <w:r w:rsidRPr="00C651C1">
        <w:rPr>
          <w:sz w:val="23"/>
          <w:lang w:val="en-US"/>
        </w:rPr>
        <w:t>Mail:</w:t>
      </w:r>
      <w:r w:rsidRPr="00C651C1">
        <w:rPr>
          <w:spacing w:val="-7"/>
          <w:sz w:val="23"/>
          <w:lang w:val="en-US"/>
        </w:rPr>
        <w:t xml:space="preserve"> </w:t>
      </w:r>
      <w:r w:rsidRPr="00C651C1">
        <w:rPr>
          <w:sz w:val="23"/>
          <w:lang w:val="en-US"/>
        </w:rPr>
        <w:t>U.S.</w:t>
      </w:r>
      <w:r w:rsidRPr="00C651C1">
        <w:rPr>
          <w:spacing w:val="-4"/>
          <w:sz w:val="23"/>
          <w:lang w:val="en-US"/>
        </w:rPr>
        <w:t xml:space="preserve"> </w:t>
      </w:r>
      <w:r w:rsidRPr="00C651C1">
        <w:rPr>
          <w:sz w:val="23"/>
          <w:lang w:val="en-US"/>
        </w:rPr>
        <w:t>Department</w:t>
      </w:r>
      <w:r w:rsidRPr="00C651C1">
        <w:rPr>
          <w:spacing w:val="-3"/>
          <w:sz w:val="23"/>
          <w:lang w:val="en-US"/>
        </w:rPr>
        <w:t xml:space="preserve"> </w:t>
      </w:r>
      <w:r w:rsidRPr="00C651C1">
        <w:rPr>
          <w:sz w:val="23"/>
          <w:lang w:val="en-US"/>
        </w:rPr>
        <w:t>of</w:t>
      </w:r>
      <w:r w:rsidRPr="00C651C1">
        <w:rPr>
          <w:spacing w:val="-5"/>
          <w:sz w:val="23"/>
          <w:lang w:val="en-US"/>
        </w:rPr>
        <w:t xml:space="preserve"> </w:t>
      </w:r>
      <w:r w:rsidRPr="00C651C1">
        <w:rPr>
          <w:sz w:val="23"/>
          <w:lang w:val="en-US"/>
        </w:rPr>
        <w:t>Justice</w:t>
      </w:r>
      <w:r w:rsidRPr="00C651C1">
        <w:rPr>
          <w:spacing w:val="-3"/>
          <w:sz w:val="23"/>
          <w:lang w:val="en-US"/>
        </w:rPr>
        <w:t xml:space="preserve"> </w:t>
      </w:r>
      <w:r w:rsidRPr="00C651C1">
        <w:rPr>
          <w:sz w:val="23"/>
          <w:lang w:val="en-US"/>
        </w:rPr>
        <w:t>950</w:t>
      </w:r>
      <w:r w:rsidRPr="00C651C1">
        <w:rPr>
          <w:spacing w:val="-4"/>
          <w:sz w:val="23"/>
          <w:lang w:val="en-US"/>
        </w:rPr>
        <w:t xml:space="preserve"> </w:t>
      </w:r>
      <w:r w:rsidRPr="00C651C1">
        <w:rPr>
          <w:sz w:val="23"/>
          <w:lang w:val="en-US"/>
        </w:rPr>
        <w:t>Pennsylvania</w:t>
      </w:r>
      <w:r w:rsidRPr="00C651C1">
        <w:rPr>
          <w:spacing w:val="-3"/>
          <w:sz w:val="23"/>
          <w:lang w:val="en-US"/>
        </w:rPr>
        <w:t xml:space="preserve"> </w:t>
      </w:r>
      <w:r w:rsidRPr="00C651C1">
        <w:rPr>
          <w:sz w:val="23"/>
          <w:lang w:val="en-US"/>
        </w:rPr>
        <w:t>Avenue,</w:t>
      </w:r>
      <w:r w:rsidRPr="00C651C1">
        <w:rPr>
          <w:spacing w:val="-4"/>
          <w:sz w:val="23"/>
          <w:lang w:val="en-US"/>
        </w:rPr>
        <w:t xml:space="preserve"> </w:t>
      </w:r>
      <w:r w:rsidRPr="00C651C1">
        <w:rPr>
          <w:sz w:val="23"/>
          <w:lang w:val="en-US"/>
        </w:rPr>
        <w:t>NW</w:t>
      </w:r>
      <w:r w:rsidRPr="00C651C1">
        <w:rPr>
          <w:spacing w:val="-4"/>
          <w:sz w:val="23"/>
          <w:lang w:val="en-US"/>
        </w:rPr>
        <w:t xml:space="preserve"> </w:t>
      </w:r>
      <w:r w:rsidRPr="00C651C1">
        <w:rPr>
          <w:sz w:val="23"/>
          <w:lang w:val="en-US"/>
        </w:rPr>
        <w:t>Washington,</w:t>
      </w:r>
      <w:r w:rsidRPr="00C651C1">
        <w:rPr>
          <w:spacing w:val="-4"/>
          <w:sz w:val="23"/>
          <w:lang w:val="en-US"/>
        </w:rPr>
        <w:t xml:space="preserve"> </w:t>
      </w:r>
      <w:r w:rsidRPr="00C651C1">
        <w:rPr>
          <w:sz w:val="23"/>
          <w:lang w:val="en-US"/>
        </w:rPr>
        <w:t>DC</w:t>
      </w:r>
      <w:r w:rsidRPr="00C651C1">
        <w:rPr>
          <w:spacing w:val="2"/>
          <w:sz w:val="23"/>
          <w:lang w:val="en-US"/>
        </w:rPr>
        <w:t xml:space="preserve"> </w:t>
      </w:r>
      <w:r w:rsidRPr="00C651C1">
        <w:rPr>
          <w:sz w:val="23"/>
          <w:lang w:val="en-US"/>
        </w:rPr>
        <w:t>20530-</w:t>
      </w:r>
      <w:r w:rsidRPr="00C651C1">
        <w:rPr>
          <w:spacing w:val="-4"/>
          <w:sz w:val="23"/>
          <w:lang w:val="en-US"/>
        </w:rPr>
        <w:t>0001</w:t>
      </w:r>
    </w:p>
    <w:p w14:paraId="16283D90" w14:textId="77777777" w:rsidR="00CF5AE4" w:rsidRPr="00C651C1" w:rsidRDefault="00680311">
      <w:pPr>
        <w:pStyle w:val="ListParagraph"/>
        <w:numPr>
          <w:ilvl w:val="0"/>
          <w:numId w:val="2"/>
        </w:numPr>
        <w:tabs>
          <w:tab w:val="left" w:pos="818"/>
        </w:tabs>
        <w:spacing w:line="281" w:lineRule="exact"/>
        <w:rPr>
          <w:rFonts w:ascii="Symbol" w:hAnsi="Symbol"/>
          <w:color w:val="6B9E23"/>
          <w:sz w:val="23"/>
          <w:lang w:val="en-US"/>
        </w:rPr>
      </w:pPr>
      <w:r w:rsidRPr="00C651C1">
        <w:rPr>
          <w:sz w:val="23"/>
          <w:lang w:val="en-US"/>
        </w:rPr>
        <w:t>Website:</w:t>
      </w:r>
      <w:r w:rsidRPr="00C651C1">
        <w:rPr>
          <w:spacing w:val="-10"/>
          <w:sz w:val="23"/>
          <w:lang w:val="en-US"/>
        </w:rPr>
        <w:t xml:space="preserve"> </w:t>
      </w:r>
      <w:r w:rsidRPr="00C651C1">
        <w:rPr>
          <w:color w:val="6B9E23"/>
          <w:sz w:val="23"/>
          <w:lang w:val="en-US"/>
        </w:rPr>
        <w:t>h</w:t>
      </w:r>
      <w:r w:rsidRPr="00C651C1">
        <w:rPr>
          <w:color w:val="6B9E23"/>
          <w:sz w:val="23"/>
          <w:u w:val="single" w:color="6B9E23"/>
          <w:lang w:val="en-US"/>
        </w:rPr>
        <w:t>ttp://www.hhs.gov/ocr</w:t>
      </w:r>
      <w:r w:rsidRPr="00C651C1">
        <w:rPr>
          <w:color w:val="6B9E23"/>
          <w:spacing w:val="-7"/>
          <w:sz w:val="23"/>
          <w:u w:val="single" w:color="6B9E23"/>
          <w:lang w:val="en-US"/>
        </w:rPr>
        <w:t xml:space="preserve"> </w:t>
      </w:r>
      <w:r w:rsidRPr="00C651C1">
        <w:rPr>
          <w:color w:val="6B9E23"/>
          <w:sz w:val="23"/>
          <w:u w:val="single" w:color="6B9E23"/>
          <w:lang w:val="en-US"/>
        </w:rPr>
        <w:t>or</w:t>
      </w:r>
      <w:r w:rsidRPr="00C651C1">
        <w:rPr>
          <w:color w:val="6B9E23"/>
          <w:spacing w:val="-6"/>
          <w:sz w:val="23"/>
          <w:u w:val="single" w:color="6B9E23"/>
          <w:lang w:val="en-US"/>
        </w:rPr>
        <w:t xml:space="preserve"> </w:t>
      </w:r>
      <w:r w:rsidRPr="00C651C1">
        <w:rPr>
          <w:color w:val="6B9E23"/>
          <w:sz w:val="23"/>
          <w:u w:val="single" w:color="6B9E23"/>
          <w:lang w:val="en-US"/>
        </w:rPr>
        <w:t>https://</w:t>
      </w:r>
      <w:hyperlink r:id="rId9">
        <w:r w:rsidRPr="00C651C1">
          <w:rPr>
            <w:color w:val="6B9E23"/>
            <w:sz w:val="23"/>
            <w:u w:val="single" w:color="6B9E23"/>
            <w:lang w:val="en-US"/>
          </w:rPr>
          <w:t>www.justice.gov/contact-</w:t>
        </w:r>
        <w:r w:rsidRPr="00C651C1">
          <w:rPr>
            <w:color w:val="6B9E23"/>
            <w:spacing w:val="-5"/>
            <w:sz w:val="23"/>
            <w:u w:val="single" w:color="6B9E23"/>
            <w:lang w:val="en-US"/>
          </w:rPr>
          <w:t>us</w:t>
        </w:r>
      </w:hyperlink>
    </w:p>
    <w:p w14:paraId="20CE6EEB" w14:textId="77777777" w:rsidR="00CF5AE4" w:rsidRPr="00C651C1" w:rsidRDefault="00CF5AE4">
      <w:pPr>
        <w:pStyle w:val="BodyText"/>
        <w:spacing w:before="2"/>
        <w:rPr>
          <w:sz w:val="23"/>
          <w:lang w:val="en-US"/>
        </w:rPr>
      </w:pPr>
    </w:p>
    <w:p w14:paraId="2A81EA4A" w14:textId="4B9034DC" w:rsidR="00CF5AE4" w:rsidRPr="00934B80" w:rsidRDefault="00C651C1">
      <w:pPr>
        <w:pStyle w:val="Heading2"/>
        <w:rPr>
          <w:b/>
          <w:bCs/>
          <w:u w:val="none"/>
          <w:lang w:val="en-US"/>
        </w:rPr>
      </w:pPr>
      <w:r w:rsidRPr="00934B80">
        <w:rPr>
          <w:b/>
          <w:bCs/>
          <w:lang w:val="en-US"/>
        </w:rPr>
        <w:t>Credit Union’s Point</w:t>
      </w:r>
      <w:r w:rsidRPr="00934B80">
        <w:rPr>
          <w:b/>
          <w:bCs/>
          <w:spacing w:val="-14"/>
          <w:lang w:val="en-US"/>
        </w:rPr>
        <w:t xml:space="preserve"> </w:t>
      </w:r>
      <w:r w:rsidRPr="00934B80">
        <w:rPr>
          <w:b/>
          <w:bCs/>
          <w:lang w:val="en-US"/>
        </w:rPr>
        <w:t>of</w:t>
      </w:r>
      <w:r w:rsidRPr="00934B80">
        <w:rPr>
          <w:b/>
          <w:bCs/>
          <w:spacing w:val="-14"/>
          <w:lang w:val="en-US"/>
        </w:rPr>
        <w:t xml:space="preserve"> </w:t>
      </w:r>
      <w:r w:rsidRPr="00934B80">
        <w:rPr>
          <w:b/>
          <w:bCs/>
          <w:spacing w:val="-2"/>
          <w:lang w:val="en-US"/>
        </w:rPr>
        <w:t>Contact:</w:t>
      </w:r>
    </w:p>
    <w:p w14:paraId="5505E635" w14:textId="77777777" w:rsidR="00CF5AE4" w:rsidRPr="00C651C1" w:rsidRDefault="00CF5AE4">
      <w:pPr>
        <w:pStyle w:val="BodyText"/>
        <w:spacing w:before="60"/>
        <w:rPr>
          <w:sz w:val="23"/>
          <w:lang w:val="en-US"/>
        </w:rPr>
      </w:pPr>
    </w:p>
    <w:p w14:paraId="5E5D6A7A" w14:textId="77777777" w:rsidR="00CF5AE4" w:rsidRPr="00C651C1" w:rsidRDefault="00680311">
      <w:pPr>
        <w:ind w:left="100"/>
        <w:rPr>
          <w:sz w:val="23"/>
          <w:lang w:val="en-US"/>
        </w:rPr>
      </w:pPr>
      <w:r w:rsidRPr="00C651C1">
        <w:rPr>
          <w:sz w:val="23"/>
          <w:lang w:val="en-US"/>
        </w:rPr>
        <w:t>The</w:t>
      </w:r>
      <w:r w:rsidRPr="00C651C1">
        <w:rPr>
          <w:spacing w:val="-6"/>
          <w:sz w:val="23"/>
          <w:lang w:val="en-US"/>
        </w:rPr>
        <w:t xml:space="preserve"> </w:t>
      </w:r>
      <w:r w:rsidRPr="00C651C1">
        <w:rPr>
          <w:sz w:val="23"/>
          <w:lang w:val="en-US"/>
        </w:rPr>
        <w:t>following</w:t>
      </w:r>
      <w:r w:rsidRPr="00C651C1">
        <w:rPr>
          <w:spacing w:val="-5"/>
          <w:sz w:val="23"/>
          <w:lang w:val="en-US"/>
        </w:rPr>
        <w:t xml:space="preserve"> </w:t>
      </w:r>
      <w:r w:rsidRPr="00C651C1">
        <w:rPr>
          <w:sz w:val="23"/>
          <w:lang w:val="en-US"/>
        </w:rPr>
        <w:t>person</w:t>
      </w:r>
      <w:r w:rsidRPr="00C651C1">
        <w:rPr>
          <w:spacing w:val="-5"/>
          <w:sz w:val="23"/>
          <w:lang w:val="en-US"/>
        </w:rPr>
        <w:t xml:space="preserve"> </w:t>
      </w:r>
      <w:r w:rsidRPr="00C651C1">
        <w:rPr>
          <w:sz w:val="23"/>
          <w:lang w:val="en-US"/>
        </w:rPr>
        <w:t>has</w:t>
      </w:r>
      <w:r w:rsidRPr="00C651C1">
        <w:rPr>
          <w:spacing w:val="-5"/>
          <w:sz w:val="23"/>
          <w:lang w:val="en-US"/>
        </w:rPr>
        <w:t xml:space="preserve"> </w:t>
      </w:r>
      <w:r w:rsidRPr="00C651C1">
        <w:rPr>
          <w:sz w:val="23"/>
          <w:lang w:val="en-US"/>
        </w:rPr>
        <w:t>been</w:t>
      </w:r>
      <w:r w:rsidRPr="00C651C1">
        <w:rPr>
          <w:spacing w:val="-5"/>
          <w:sz w:val="23"/>
          <w:lang w:val="en-US"/>
        </w:rPr>
        <w:t xml:space="preserve"> </w:t>
      </w:r>
      <w:r w:rsidRPr="00C651C1">
        <w:rPr>
          <w:sz w:val="23"/>
          <w:lang w:val="en-US"/>
        </w:rPr>
        <w:t>designated</w:t>
      </w:r>
      <w:r w:rsidRPr="00C651C1">
        <w:rPr>
          <w:spacing w:val="-6"/>
          <w:sz w:val="23"/>
          <w:lang w:val="en-US"/>
        </w:rPr>
        <w:t xml:space="preserve"> </w:t>
      </w:r>
      <w:r w:rsidRPr="00C651C1">
        <w:rPr>
          <w:sz w:val="23"/>
          <w:lang w:val="en-US"/>
        </w:rPr>
        <w:t>to</w:t>
      </w:r>
      <w:r w:rsidRPr="00C651C1">
        <w:rPr>
          <w:spacing w:val="-6"/>
          <w:sz w:val="23"/>
          <w:lang w:val="en-US"/>
        </w:rPr>
        <w:t xml:space="preserve"> </w:t>
      </w:r>
      <w:r w:rsidRPr="00C651C1">
        <w:rPr>
          <w:sz w:val="23"/>
          <w:lang w:val="en-US"/>
        </w:rPr>
        <w:t>handle</w:t>
      </w:r>
      <w:r w:rsidRPr="00C651C1">
        <w:rPr>
          <w:spacing w:val="-5"/>
          <w:sz w:val="23"/>
          <w:lang w:val="en-US"/>
        </w:rPr>
        <w:t xml:space="preserve"> </w:t>
      </w:r>
      <w:r w:rsidRPr="00C651C1">
        <w:rPr>
          <w:sz w:val="23"/>
          <w:lang w:val="en-US"/>
        </w:rPr>
        <w:t>inquiries</w:t>
      </w:r>
      <w:r w:rsidRPr="00C651C1">
        <w:rPr>
          <w:spacing w:val="-5"/>
          <w:sz w:val="23"/>
          <w:lang w:val="en-US"/>
        </w:rPr>
        <w:t xml:space="preserve"> </w:t>
      </w:r>
      <w:r w:rsidRPr="00C651C1">
        <w:rPr>
          <w:sz w:val="23"/>
          <w:lang w:val="en-US"/>
        </w:rPr>
        <w:t>regarding</w:t>
      </w:r>
      <w:r w:rsidRPr="00C651C1">
        <w:rPr>
          <w:spacing w:val="-5"/>
          <w:sz w:val="23"/>
          <w:lang w:val="en-US"/>
        </w:rPr>
        <w:t xml:space="preserve"> </w:t>
      </w:r>
      <w:r w:rsidRPr="00C651C1">
        <w:rPr>
          <w:sz w:val="23"/>
          <w:lang w:val="en-US"/>
        </w:rPr>
        <w:t>the</w:t>
      </w:r>
      <w:r w:rsidRPr="00C651C1">
        <w:rPr>
          <w:spacing w:val="-5"/>
          <w:sz w:val="23"/>
          <w:lang w:val="en-US"/>
        </w:rPr>
        <w:t xml:space="preserve"> </w:t>
      </w:r>
      <w:r w:rsidRPr="00C651C1">
        <w:rPr>
          <w:sz w:val="23"/>
          <w:lang w:val="en-US"/>
        </w:rPr>
        <w:t>non-discrimination</w:t>
      </w:r>
      <w:r w:rsidRPr="00C651C1">
        <w:rPr>
          <w:spacing w:val="-7"/>
          <w:sz w:val="23"/>
          <w:lang w:val="en-US"/>
        </w:rPr>
        <w:t xml:space="preserve"> </w:t>
      </w:r>
      <w:r w:rsidRPr="00C651C1">
        <w:rPr>
          <w:spacing w:val="-2"/>
          <w:sz w:val="23"/>
          <w:lang w:val="en-US"/>
        </w:rPr>
        <w:t>policies:</w:t>
      </w:r>
    </w:p>
    <w:p w14:paraId="40CAA163" w14:textId="77777777" w:rsidR="00CF5AE4" w:rsidRPr="00C651C1" w:rsidRDefault="00CF5AE4">
      <w:pPr>
        <w:pStyle w:val="BodyText"/>
        <w:spacing w:before="9"/>
        <w:rPr>
          <w:sz w:val="23"/>
          <w:lang w:val="en-US"/>
        </w:rPr>
      </w:pPr>
    </w:p>
    <w:p w14:paraId="177B2EE7" w14:textId="77777777" w:rsidR="00BB4C38" w:rsidRPr="00BB4C38" w:rsidRDefault="00C651C1" w:rsidP="00BB4C38">
      <w:pPr>
        <w:pStyle w:val="ListParagraph"/>
        <w:numPr>
          <w:ilvl w:val="0"/>
          <w:numId w:val="1"/>
        </w:numPr>
        <w:tabs>
          <w:tab w:val="left" w:pos="720"/>
        </w:tabs>
        <w:spacing w:before="15"/>
        <w:rPr>
          <w:sz w:val="23"/>
          <w:lang w:val="en-US"/>
        </w:rPr>
      </w:pPr>
      <w:r w:rsidRPr="00BB4C38">
        <w:rPr>
          <w:sz w:val="23"/>
          <w:lang w:val="en-US"/>
        </w:rPr>
        <w:t>Name and Title:</w:t>
      </w:r>
      <w:r w:rsidR="00680311" w:rsidRPr="00BB4C38">
        <w:rPr>
          <w:sz w:val="23"/>
          <w:lang w:val="en-US"/>
        </w:rPr>
        <w:t xml:space="preserve"> </w:t>
      </w:r>
      <w:r w:rsidR="00BB4C38" w:rsidRPr="00BB4C38">
        <w:rPr>
          <w:sz w:val="23"/>
        </w:rPr>
        <w:t xml:space="preserve">Nydia </w:t>
      </w:r>
      <w:proofErr w:type="spellStart"/>
      <w:r w:rsidR="00BB4C38" w:rsidRPr="00BB4C38">
        <w:rPr>
          <w:sz w:val="23"/>
        </w:rPr>
        <w:t>Rodriguez</w:t>
      </w:r>
      <w:proofErr w:type="spellEnd"/>
      <w:r w:rsidR="00BB4C38" w:rsidRPr="00BB4C38">
        <w:rPr>
          <w:sz w:val="23"/>
        </w:rPr>
        <w:t xml:space="preserve"> Pérez, </w:t>
      </w:r>
      <w:proofErr w:type="spellStart"/>
      <w:r w:rsidR="00BB4C38" w:rsidRPr="00BB4C38">
        <w:rPr>
          <w:sz w:val="23"/>
        </w:rPr>
        <w:t>Chief</w:t>
      </w:r>
      <w:proofErr w:type="spellEnd"/>
      <w:r w:rsidR="00BB4C38" w:rsidRPr="00BB4C38">
        <w:rPr>
          <w:sz w:val="23"/>
        </w:rPr>
        <w:t xml:space="preserve"> Executive </w:t>
      </w:r>
      <w:proofErr w:type="spellStart"/>
      <w:r w:rsidR="00BB4C38" w:rsidRPr="00BB4C38">
        <w:rPr>
          <w:sz w:val="23"/>
        </w:rPr>
        <w:t>Officer</w:t>
      </w:r>
      <w:proofErr w:type="spellEnd"/>
      <w:r w:rsidR="00BB4C38" w:rsidRPr="00BB4C38">
        <w:rPr>
          <w:sz w:val="23"/>
        </w:rPr>
        <w:t xml:space="preserve"> </w:t>
      </w:r>
    </w:p>
    <w:p w14:paraId="278B681D" w14:textId="45BDA54C" w:rsidR="00CF5AE4" w:rsidRPr="00BB4C38" w:rsidRDefault="00680311" w:rsidP="00BB4C38">
      <w:pPr>
        <w:pStyle w:val="ListParagraph"/>
        <w:numPr>
          <w:ilvl w:val="0"/>
          <w:numId w:val="1"/>
        </w:numPr>
        <w:tabs>
          <w:tab w:val="left" w:pos="720"/>
        </w:tabs>
        <w:spacing w:before="15"/>
        <w:rPr>
          <w:sz w:val="23"/>
          <w:lang w:val="en-US"/>
        </w:rPr>
      </w:pPr>
      <w:r w:rsidRPr="00BB4C38">
        <w:rPr>
          <w:sz w:val="23"/>
          <w:lang w:val="en-US"/>
        </w:rPr>
        <w:t>Email</w:t>
      </w:r>
      <w:r w:rsidR="00C651C1" w:rsidRPr="00BB4C38">
        <w:rPr>
          <w:sz w:val="23"/>
          <w:lang w:val="en-US"/>
        </w:rPr>
        <w:t>:</w:t>
      </w:r>
      <w:r w:rsidRPr="00BB4C38">
        <w:rPr>
          <w:sz w:val="23"/>
          <w:lang w:val="en-US"/>
        </w:rPr>
        <w:t xml:space="preserve"> </w:t>
      </w:r>
      <w:r w:rsidR="00BB4C38" w:rsidRPr="00BB4C38">
        <w:rPr>
          <w:sz w:val="23"/>
          <w:lang w:val="en-US"/>
        </w:rPr>
        <w:t>presidente@coopintermetropr.com</w:t>
      </w:r>
    </w:p>
    <w:p w14:paraId="3110635B" w14:textId="4871DD23" w:rsidR="00C651C1" w:rsidRPr="00C651C1" w:rsidRDefault="00C651C1">
      <w:pPr>
        <w:pStyle w:val="ListParagraph"/>
        <w:numPr>
          <w:ilvl w:val="0"/>
          <w:numId w:val="1"/>
        </w:numPr>
        <w:tabs>
          <w:tab w:val="left" w:pos="720"/>
        </w:tabs>
        <w:spacing w:before="15"/>
        <w:rPr>
          <w:sz w:val="23"/>
          <w:lang w:val="en-US"/>
        </w:rPr>
      </w:pPr>
      <w:r>
        <w:rPr>
          <w:sz w:val="23"/>
          <w:lang w:val="en-US"/>
        </w:rPr>
        <w:t>Phone:</w:t>
      </w:r>
      <w:r w:rsidR="00680311">
        <w:rPr>
          <w:sz w:val="23"/>
          <w:lang w:val="en-US"/>
        </w:rPr>
        <w:t xml:space="preserve"> </w:t>
      </w:r>
      <w:r w:rsidR="00BB4C38" w:rsidRPr="00BB4C38">
        <w:rPr>
          <w:sz w:val="23"/>
        </w:rPr>
        <w:t xml:space="preserve">(787) </w:t>
      </w:r>
      <w:r w:rsidR="00BB4C38">
        <w:rPr>
          <w:sz w:val="23"/>
        </w:rPr>
        <w:t xml:space="preserve">250-1912 </w:t>
      </w:r>
      <w:proofErr w:type="spellStart"/>
      <w:r w:rsidR="00BB4C38">
        <w:rPr>
          <w:sz w:val="23"/>
        </w:rPr>
        <w:t>ext</w:t>
      </w:r>
      <w:proofErr w:type="spellEnd"/>
      <w:r w:rsidR="00BB4C38">
        <w:rPr>
          <w:sz w:val="23"/>
        </w:rPr>
        <w:t xml:space="preserve"> 6704</w:t>
      </w:r>
    </w:p>
    <w:sectPr w:rsidR="00C651C1" w:rsidRPr="00C651C1">
      <w:pgSz w:w="15840" w:h="12240" w:orient="landscape"/>
      <w:pgMar w:top="1540" w:right="1300" w:bottom="1380" w:left="1340" w:header="629" w:footer="11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ED0058" w14:textId="77777777" w:rsidR="008D4247" w:rsidRDefault="008D4247">
      <w:r>
        <w:separator/>
      </w:r>
    </w:p>
  </w:endnote>
  <w:endnote w:type="continuationSeparator" w:id="0">
    <w:p w14:paraId="7ACB03E7" w14:textId="77777777" w:rsidR="008D4247" w:rsidRDefault="008D4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A1CC97" w14:textId="77777777" w:rsidR="008D4247" w:rsidRDefault="008D4247">
      <w:r>
        <w:separator/>
      </w:r>
    </w:p>
  </w:footnote>
  <w:footnote w:type="continuationSeparator" w:id="0">
    <w:p w14:paraId="0BDD100E" w14:textId="77777777" w:rsidR="008D4247" w:rsidRDefault="008D4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EA92C" w14:textId="224FAEE3" w:rsidR="00CF5AE4" w:rsidRDefault="00CF5AE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0A6269"/>
    <w:multiLevelType w:val="hybridMultilevel"/>
    <w:tmpl w:val="45B0F7F2"/>
    <w:lvl w:ilvl="0" w:tplc="A96ABDCE">
      <w:numFmt w:val="bullet"/>
      <w:lvlText w:val=""/>
      <w:lvlJc w:val="left"/>
      <w:pPr>
        <w:ind w:left="720" w:hanging="360"/>
      </w:pPr>
      <w:rPr>
        <w:rFonts w:ascii="Wingdings" w:eastAsia="Wingdings" w:hAnsi="Wingdings" w:cs="Wingdings" w:hint="default"/>
        <w:b w:val="0"/>
        <w:bCs w:val="0"/>
        <w:i w:val="0"/>
        <w:iCs w:val="0"/>
        <w:spacing w:val="0"/>
        <w:w w:val="100"/>
        <w:sz w:val="23"/>
        <w:szCs w:val="23"/>
        <w:lang w:val="es-ES" w:eastAsia="en-US" w:bidi="ar-SA"/>
      </w:rPr>
    </w:lvl>
    <w:lvl w:ilvl="1" w:tplc="2C5E7834">
      <w:numFmt w:val="bullet"/>
      <w:lvlText w:val="•"/>
      <w:lvlJc w:val="left"/>
      <w:pPr>
        <w:ind w:left="1968" w:hanging="360"/>
      </w:pPr>
      <w:rPr>
        <w:rFonts w:hint="default"/>
        <w:lang w:val="es-ES" w:eastAsia="en-US" w:bidi="ar-SA"/>
      </w:rPr>
    </w:lvl>
    <w:lvl w:ilvl="2" w:tplc="F6384D52">
      <w:numFmt w:val="bullet"/>
      <w:lvlText w:val="•"/>
      <w:lvlJc w:val="left"/>
      <w:pPr>
        <w:ind w:left="3216" w:hanging="360"/>
      </w:pPr>
      <w:rPr>
        <w:rFonts w:hint="default"/>
        <w:lang w:val="es-ES" w:eastAsia="en-US" w:bidi="ar-SA"/>
      </w:rPr>
    </w:lvl>
    <w:lvl w:ilvl="3" w:tplc="B4722736">
      <w:numFmt w:val="bullet"/>
      <w:lvlText w:val="•"/>
      <w:lvlJc w:val="left"/>
      <w:pPr>
        <w:ind w:left="4464" w:hanging="360"/>
      </w:pPr>
      <w:rPr>
        <w:rFonts w:hint="default"/>
        <w:lang w:val="es-ES" w:eastAsia="en-US" w:bidi="ar-SA"/>
      </w:rPr>
    </w:lvl>
    <w:lvl w:ilvl="4" w:tplc="AB30DD16">
      <w:numFmt w:val="bullet"/>
      <w:lvlText w:val="•"/>
      <w:lvlJc w:val="left"/>
      <w:pPr>
        <w:ind w:left="5712" w:hanging="360"/>
      </w:pPr>
      <w:rPr>
        <w:rFonts w:hint="default"/>
        <w:lang w:val="es-ES" w:eastAsia="en-US" w:bidi="ar-SA"/>
      </w:rPr>
    </w:lvl>
    <w:lvl w:ilvl="5" w:tplc="3D1A8586">
      <w:numFmt w:val="bullet"/>
      <w:lvlText w:val="•"/>
      <w:lvlJc w:val="left"/>
      <w:pPr>
        <w:ind w:left="6960" w:hanging="360"/>
      </w:pPr>
      <w:rPr>
        <w:rFonts w:hint="default"/>
        <w:lang w:val="es-ES" w:eastAsia="en-US" w:bidi="ar-SA"/>
      </w:rPr>
    </w:lvl>
    <w:lvl w:ilvl="6" w:tplc="F7F8895A">
      <w:numFmt w:val="bullet"/>
      <w:lvlText w:val="•"/>
      <w:lvlJc w:val="left"/>
      <w:pPr>
        <w:ind w:left="8208" w:hanging="360"/>
      </w:pPr>
      <w:rPr>
        <w:rFonts w:hint="default"/>
        <w:lang w:val="es-ES" w:eastAsia="en-US" w:bidi="ar-SA"/>
      </w:rPr>
    </w:lvl>
    <w:lvl w:ilvl="7" w:tplc="C5AA9384">
      <w:numFmt w:val="bullet"/>
      <w:lvlText w:val="•"/>
      <w:lvlJc w:val="left"/>
      <w:pPr>
        <w:ind w:left="9456" w:hanging="360"/>
      </w:pPr>
      <w:rPr>
        <w:rFonts w:hint="default"/>
        <w:lang w:val="es-ES" w:eastAsia="en-US" w:bidi="ar-SA"/>
      </w:rPr>
    </w:lvl>
    <w:lvl w:ilvl="8" w:tplc="B264137C">
      <w:numFmt w:val="bullet"/>
      <w:lvlText w:val="•"/>
      <w:lvlJc w:val="left"/>
      <w:pPr>
        <w:ind w:left="10704" w:hanging="360"/>
      </w:pPr>
      <w:rPr>
        <w:rFonts w:hint="default"/>
        <w:lang w:val="es-ES" w:eastAsia="en-US" w:bidi="ar-SA"/>
      </w:rPr>
    </w:lvl>
  </w:abstractNum>
  <w:abstractNum w:abstractNumId="1" w15:restartNumberingAfterBreak="0">
    <w:nsid w:val="44203EFD"/>
    <w:multiLevelType w:val="hybridMultilevel"/>
    <w:tmpl w:val="77D24DBC"/>
    <w:lvl w:ilvl="0" w:tplc="BDD64E04">
      <w:numFmt w:val="bullet"/>
      <w:lvlText w:val=""/>
      <w:lvlJc w:val="left"/>
      <w:pPr>
        <w:ind w:left="1179" w:hanging="361"/>
      </w:pPr>
      <w:rPr>
        <w:rFonts w:ascii="Wingdings" w:eastAsia="Wingdings" w:hAnsi="Wingdings" w:cs="Wingdings" w:hint="default"/>
        <w:spacing w:val="0"/>
        <w:w w:val="100"/>
        <w:lang w:val="es-ES" w:eastAsia="en-US" w:bidi="ar-SA"/>
      </w:rPr>
    </w:lvl>
    <w:lvl w:ilvl="1" w:tplc="7A020DD2">
      <w:numFmt w:val="bullet"/>
      <w:lvlText w:val="•"/>
      <w:lvlJc w:val="left"/>
      <w:pPr>
        <w:ind w:left="2382" w:hanging="361"/>
      </w:pPr>
      <w:rPr>
        <w:rFonts w:hint="default"/>
        <w:lang w:val="es-ES" w:eastAsia="en-US" w:bidi="ar-SA"/>
      </w:rPr>
    </w:lvl>
    <w:lvl w:ilvl="2" w:tplc="7674CD8C">
      <w:numFmt w:val="bullet"/>
      <w:lvlText w:val="•"/>
      <w:lvlJc w:val="left"/>
      <w:pPr>
        <w:ind w:left="3584" w:hanging="361"/>
      </w:pPr>
      <w:rPr>
        <w:rFonts w:hint="default"/>
        <w:lang w:val="es-ES" w:eastAsia="en-US" w:bidi="ar-SA"/>
      </w:rPr>
    </w:lvl>
    <w:lvl w:ilvl="3" w:tplc="213EB1EE">
      <w:numFmt w:val="bullet"/>
      <w:lvlText w:val="•"/>
      <w:lvlJc w:val="left"/>
      <w:pPr>
        <w:ind w:left="4786" w:hanging="361"/>
      </w:pPr>
      <w:rPr>
        <w:rFonts w:hint="default"/>
        <w:lang w:val="es-ES" w:eastAsia="en-US" w:bidi="ar-SA"/>
      </w:rPr>
    </w:lvl>
    <w:lvl w:ilvl="4" w:tplc="926A86C2">
      <w:numFmt w:val="bullet"/>
      <w:lvlText w:val="•"/>
      <w:lvlJc w:val="left"/>
      <w:pPr>
        <w:ind w:left="5988" w:hanging="361"/>
      </w:pPr>
      <w:rPr>
        <w:rFonts w:hint="default"/>
        <w:lang w:val="es-ES" w:eastAsia="en-US" w:bidi="ar-SA"/>
      </w:rPr>
    </w:lvl>
    <w:lvl w:ilvl="5" w:tplc="257C5124">
      <w:numFmt w:val="bullet"/>
      <w:lvlText w:val="•"/>
      <w:lvlJc w:val="left"/>
      <w:pPr>
        <w:ind w:left="7190" w:hanging="361"/>
      </w:pPr>
      <w:rPr>
        <w:rFonts w:hint="default"/>
        <w:lang w:val="es-ES" w:eastAsia="en-US" w:bidi="ar-SA"/>
      </w:rPr>
    </w:lvl>
    <w:lvl w:ilvl="6" w:tplc="5F9C5E8E">
      <w:numFmt w:val="bullet"/>
      <w:lvlText w:val="•"/>
      <w:lvlJc w:val="left"/>
      <w:pPr>
        <w:ind w:left="8392" w:hanging="361"/>
      </w:pPr>
      <w:rPr>
        <w:rFonts w:hint="default"/>
        <w:lang w:val="es-ES" w:eastAsia="en-US" w:bidi="ar-SA"/>
      </w:rPr>
    </w:lvl>
    <w:lvl w:ilvl="7" w:tplc="F64C84FE">
      <w:numFmt w:val="bullet"/>
      <w:lvlText w:val="•"/>
      <w:lvlJc w:val="left"/>
      <w:pPr>
        <w:ind w:left="9594" w:hanging="361"/>
      </w:pPr>
      <w:rPr>
        <w:rFonts w:hint="default"/>
        <w:lang w:val="es-ES" w:eastAsia="en-US" w:bidi="ar-SA"/>
      </w:rPr>
    </w:lvl>
    <w:lvl w:ilvl="8" w:tplc="9174A582">
      <w:numFmt w:val="bullet"/>
      <w:lvlText w:val="•"/>
      <w:lvlJc w:val="left"/>
      <w:pPr>
        <w:ind w:left="10796" w:hanging="361"/>
      </w:pPr>
      <w:rPr>
        <w:rFonts w:hint="default"/>
        <w:lang w:val="es-ES" w:eastAsia="en-US" w:bidi="ar-SA"/>
      </w:rPr>
    </w:lvl>
  </w:abstractNum>
  <w:abstractNum w:abstractNumId="2" w15:restartNumberingAfterBreak="0">
    <w:nsid w:val="5CDF17DF"/>
    <w:multiLevelType w:val="hybridMultilevel"/>
    <w:tmpl w:val="FA24E58A"/>
    <w:lvl w:ilvl="0" w:tplc="9CEEC634">
      <w:numFmt w:val="bullet"/>
      <w:lvlText w:val=""/>
      <w:lvlJc w:val="left"/>
      <w:pPr>
        <w:ind w:left="818" w:hanging="360"/>
      </w:pPr>
      <w:rPr>
        <w:rFonts w:ascii="Symbol" w:eastAsia="Symbol" w:hAnsi="Symbol" w:cs="Symbol" w:hint="default"/>
        <w:spacing w:val="0"/>
        <w:w w:val="100"/>
        <w:lang w:val="es-ES" w:eastAsia="en-US" w:bidi="ar-SA"/>
      </w:rPr>
    </w:lvl>
    <w:lvl w:ilvl="1" w:tplc="625AA30C">
      <w:numFmt w:val="bullet"/>
      <w:lvlText w:val="•"/>
      <w:lvlJc w:val="left"/>
      <w:pPr>
        <w:ind w:left="2058" w:hanging="360"/>
      </w:pPr>
      <w:rPr>
        <w:rFonts w:hint="default"/>
        <w:lang w:val="es-ES" w:eastAsia="en-US" w:bidi="ar-SA"/>
      </w:rPr>
    </w:lvl>
    <w:lvl w:ilvl="2" w:tplc="730E429A">
      <w:numFmt w:val="bullet"/>
      <w:lvlText w:val="•"/>
      <w:lvlJc w:val="left"/>
      <w:pPr>
        <w:ind w:left="3296" w:hanging="360"/>
      </w:pPr>
      <w:rPr>
        <w:rFonts w:hint="default"/>
        <w:lang w:val="es-ES" w:eastAsia="en-US" w:bidi="ar-SA"/>
      </w:rPr>
    </w:lvl>
    <w:lvl w:ilvl="3" w:tplc="66AAE81A">
      <w:numFmt w:val="bullet"/>
      <w:lvlText w:val="•"/>
      <w:lvlJc w:val="left"/>
      <w:pPr>
        <w:ind w:left="4534" w:hanging="360"/>
      </w:pPr>
      <w:rPr>
        <w:rFonts w:hint="default"/>
        <w:lang w:val="es-ES" w:eastAsia="en-US" w:bidi="ar-SA"/>
      </w:rPr>
    </w:lvl>
    <w:lvl w:ilvl="4" w:tplc="CF1E5A04">
      <w:numFmt w:val="bullet"/>
      <w:lvlText w:val="•"/>
      <w:lvlJc w:val="left"/>
      <w:pPr>
        <w:ind w:left="5772" w:hanging="360"/>
      </w:pPr>
      <w:rPr>
        <w:rFonts w:hint="default"/>
        <w:lang w:val="es-ES" w:eastAsia="en-US" w:bidi="ar-SA"/>
      </w:rPr>
    </w:lvl>
    <w:lvl w:ilvl="5" w:tplc="DD1CF498">
      <w:numFmt w:val="bullet"/>
      <w:lvlText w:val="•"/>
      <w:lvlJc w:val="left"/>
      <w:pPr>
        <w:ind w:left="7010" w:hanging="360"/>
      </w:pPr>
      <w:rPr>
        <w:rFonts w:hint="default"/>
        <w:lang w:val="es-ES" w:eastAsia="en-US" w:bidi="ar-SA"/>
      </w:rPr>
    </w:lvl>
    <w:lvl w:ilvl="6" w:tplc="03D8E4BA">
      <w:numFmt w:val="bullet"/>
      <w:lvlText w:val="•"/>
      <w:lvlJc w:val="left"/>
      <w:pPr>
        <w:ind w:left="8248" w:hanging="360"/>
      </w:pPr>
      <w:rPr>
        <w:rFonts w:hint="default"/>
        <w:lang w:val="es-ES" w:eastAsia="en-US" w:bidi="ar-SA"/>
      </w:rPr>
    </w:lvl>
    <w:lvl w:ilvl="7" w:tplc="609CB490">
      <w:numFmt w:val="bullet"/>
      <w:lvlText w:val="•"/>
      <w:lvlJc w:val="left"/>
      <w:pPr>
        <w:ind w:left="9486" w:hanging="360"/>
      </w:pPr>
      <w:rPr>
        <w:rFonts w:hint="default"/>
        <w:lang w:val="es-ES" w:eastAsia="en-US" w:bidi="ar-SA"/>
      </w:rPr>
    </w:lvl>
    <w:lvl w:ilvl="8" w:tplc="ABDCB7F4">
      <w:numFmt w:val="bullet"/>
      <w:lvlText w:val="•"/>
      <w:lvlJc w:val="left"/>
      <w:pPr>
        <w:ind w:left="10724" w:hanging="360"/>
      </w:pPr>
      <w:rPr>
        <w:rFonts w:hint="default"/>
        <w:lang w:val="es-ES" w:eastAsia="en-US" w:bidi="ar-SA"/>
      </w:rPr>
    </w:lvl>
  </w:abstractNum>
  <w:num w:numId="1" w16cid:durableId="1057510475">
    <w:abstractNumId w:val="0"/>
  </w:num>
  <w:num w:numId="2" w16cid:durableId="1566333328">
    <w:abstractNumId w:val="2"/>
  </w:num>
  <w:num w:numId="3" w16cid:durableId="1767650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AE4"/>
    <w:rsid w:val="0011457B"/>
    <w:rsid w:val="003C35D4"/>
    <w:rsid w:val="00680311"/>
    <w:rsid w:val="008D4247"/>
    <w:rsid w:val="00934B80"/>
    <w:rsid w:val="00AB5547"/>
    <w:rsid w:val="00BB15CE"/>
    <w:rsid w:val="00BB4C38"/>
    <w:rsid w:val="00C651C1"/>
    <w:rsid w:val="00CF5AE4"/>
    <w:rsid w:val="00EB52DA"/>
    <w:rsid w:val="00F12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51BF4"/>
  <w15:docId w15:val="{9F43581C-6EED-43AF-8546-2A0BC89DB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Heading1">
    <w:name w:val="heading 1"/>
    <w:basedOn w:val="Normal"/>
    <w:uiPriority w:val="9"/>
    <w:qFormat/>
    <w:pPr>
      <w:ind w:left="449" w:hanging="1122"/>
      <w:outlineLvl w:val="0"/>
    </w:pPr>
    <w:rPr>
      <w:b/>
      <w:bCs/>
      <w:sz w:val="36"/>
      <w:szCs w:val="36"/>
    </w:rPr>
  </w:style>
  <w:style w:type="paragraph" w:styleId="Heading2">
    <w:name w:val="heading 2"/>
    <w:basedOn w:val="Normal"/>
    <w:uiPriority w:val="9"/>
    <w:unhideWhenUsed/>
    <w:qFormat/>
    <w:pPr>
      <w:ind w:left="100"/>
      <w:outlineLvl w:val="1"/>
    </w:pPr>
    <w:rPr>
      <w:sz w:val="28"/>
      <w:szCs w:val="28"/>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9"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651C1"/>
    <w:pPr>
      <w:tabs>
        <w:tab w:val="center" w:pos="4680"/>
        <w:tab w:val="right" w:pos="9360"/>
      </w:tabs>
    </w:pPr>
  </w:style>
  <w:style w:type="character" w:customStyle="1" w:styleId="HeaderChar">
    <w:name w:val="Header Char"/>
    <w:basedOn w:val="DefaultParagraphFont"/>
    <w:link w:val="Header"/>
    <w:uiPriority w:val="99"/>
    <w:rsid w:val="00C651C1"/>
    <w:rPr>
      <w:rFonts w:ascii="Arial" w:eastAsia="Arial" w:hAnsi="Arial" w:cs="Arial"/>
      <w:lang w:val="es-ES"/>
    </w:rPr>
  </w:style>
  <w:style w:type="paragraph" w:styleId="Footer">
    <w:name w:val="footer"/>
    <w:basedOn w:val="Normal"/>
    <w:link w:val="FooterChar"/>
    <w:uiPriority w:val="99"/>
    <w:unhideWhenUsed/>
    <w:rsid w:val="00C651C1"/>
    <w:pPr>
      <w:tabs>
        <w:tab w:val="center" w:pos="4680"/>
        <w:tab w:val="right" w:pos="9360"/>
      </w:tabs>
    </w:pPr>
  </w:style>
  <w:style w:type="character" w:customStyle="1" w:styleId="FooterChar">
    <w:name w:val="Footer Char"/>
    <w:basedOn w:val="DefaultParagraphFont"/>
    <w:link w:val="Footer"/>
    <w:uiPriority w:val="99"/>
    <w:rsid w:val="00C651C1"/>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justice.gov/contact-us"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justice.gov/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Divulgacion No Discrimen (Notice No Discrimination)</vt:lpstr>
    </vt:vector>
  </TitlesOfParts>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Divulgacion No Discrimen (Notice No Discrimination)</dc:title>
  <dc:creator>jmercado</dc:creator>
  <cp:lastModifiedBy>WA Administrator</cp:lastModifiedBy>
  <cp:revision>3</cp:revision>
  <dcterms:created xsi:type="dcterms:W3CDTF">2024-05-02T19:17:00Z</dcterms:created>
  <dcterms:modified xsi:type="dcterms:W3CDTF">2024-09-18T19:16:00Z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2023-12-18T00:00:00Z</vt:filetime>
  </property>
  <property fmtid="{D5CDD505-2E9C-101B-9397-08002B2CF9AE}" pid="3" name="Creator">
    <vt:lpwstr>Microsoft® Word for Microsoft 365</vt:lpwstr>
  </property>
  <property fmtid="{D5CDD505-2E9C-101B-9397-08002B2CF9AE}" pid="4" name="LastSaved">
    <vt:filetime>2024-02-07T00:00:00Z</vt:filetime>
  </property>
  <property fmtid="{D5CDD505-2E9C-101B-9397-08002B2CF9AE}" pid="5" name="Producer">
    <vt:lpwstr>Microsoft® Word for Microsoft 365</vt:lpwstr>
  </property>
</Properties>
</file>